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D75519" w:rsidRDefault="00C173A0" w:rsidP="00C173A0">
      <w:pPr>
        <w:rPr>
          <w:rFonts w:asciiTheme="minorHAnsi" w:hAnsiTheme="minorHAnsi"/>
          <w:b/>
          <w:color w:val="auto"/>
          <w:szCs w:val="22"/>
        </w:rPr>
      </w:pPr>
    </w:p>
    <w:p w:rsidR="00C173A0" w:rsidRPr="00D75519" w:rsidRDefault="00C173A0" w:rsidP="00C173A0">
      <w:pPr>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D75519" w:rsidRPr="00D75519" w:rsidRDefault="00D75519" w:rsidP="00136898">
      <w:pPr>
        <w:spacing w:line="360" w:lineRule="auto"/>
        <w:rPr>
          <w:rFonts w:asciiTheme="minorHAnsi" w:hAnsiTheme="minorHAnsi"/>
          <w:b/>
          <w:color w:val="auto"/>
          <w:szCs w:val="22"/>
        </w:rPr>
      </w:pPr>
    </w:p>
    <w:p w:rsidR="00C173A0" w:rsidRPr="00D75519" w:rsidRDefault="00C173A0" w:rsidP="00136898">
      <w:pPr>
        <w:spacing w:line="360" w:lineRule="auto"/>
        <w:rPr>
          <w:rFonts w:asciiTheme="minorHAnsi" w:hAnsiTheme="minorHAnsi"/>
          <w:b/>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Default="00C173A0"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Default="00D75519" w:rsidP="00C173A0">
      <w:pPr>
        <w:rPr>
          <w:rFonts w:asciiTheme="minorHAnsi" w:hAnsiTheme="minorHAnsi"/>
          <w:b/>
          <w:color w:val="auto"/>
          <w:szCs w:val="22"/>
        </w:rPr>
      </w:pPr>
    </w:p>
    <w:p w:rsidR="00D75519" w:rsidRPr="00E40A6F" w:rsidRDefault="00D75519"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96583A" w:rsidRDefault="00C173A0" w:rsidP="0096583A">
            <w:pPr>
              <w:spacing w:before="60" w:after="60"/>
              <w:jc w:val="both"/>
              <w:rPr>
                <w:rFonts w:asciiTheme="minorHAnsi" w:hAnsiTheme="minorHAnsi" w:cstheme="minorHAnsi"/>
                <w:b/>
                <w:color w:val="auto"/>
                <w:szCs w:val="22"/>
              </w:rPr>
            </w:pPr>
            <w:r w:rsidRPr="00CF53AF">
              <w:rPr>
                <w:rFonts w:asciiTheme="minorHAnsi" w:hAnsiTheme="minorHAnsi" w:cstheme="minorHAnsi"/>
                <w:b/>
                <w:sz w:val="22"/>
                <w:szCs w:val="22"/>
              </w:rPr>
              <w:t xml:space="preserve">Oggetto: </w:t>
            </w:r>
            <w:r w:rsidR="00DE32D5" w:rsidRPr="00CF53AF">
              <w:rPr>
                <w:rFonts w:asciiTheme="minorHAnsi" w:hAnsiTheme="minorHAnsi" w:cstheme="minorHAnsi"/>
                <w:b/>
                <w:sz w:val="22"/>
                <w:szCs w:val="22"/>
              </w:rPr>
              <w:t>Bando P</w:t>
            </w:r>
            <w:r w:rsidR="00310F93">
              <w:rPr>
                <w:rFonts w:asciiTheme="minorHAnsi" w:hAnsiTheme="minorHAnsi" w:cstheme="minorHAnsi"/>
                <w:b/>
                <w:sz w:val="22"/>
                <w:szCs w:val="22"/>
              </w:rPr>
              <w:t>0</w:t>
            </w:r>
            <w:r w:rsidR="00AD4ADF">
              <w:rPr>
                <w:rFonts w:asciiTheme="minorHAnsi" w:hAnsiTheme="minorHAnsi" w:cstheme="minorHAnsi"/>
                <w:b/>
                <w:sz w:val="22"/>
                <w:szCs w:val="22"/>
              </w:rPr>
              <w:t>8</w:t>
            </w:r>
            <w:r w:rsidR="00DE32D5" w:rsidRPr="00CF53AF">
              <w:rPr>
                <w:rFonts w:asciiTheme="minorHAnsi" w:hAnsiTheme="minorHAnsi" w:cstheme="minorHAnsi"/>
                <w:b/>
                <w:sz w:val="22"/>
                <w:szCs w:val="22"/>
              </w:rPr>
              <w:t>/20</w:t>
            </w:r>
            <w:r w:rsidR="002523F4" w:rsidRPr="00CF53AF">
              <w:rPr>
                <w:rFonts w:asciiTheme="minorHAnsi" w:hAnsiTheme="minorHAnsi" w:cstheme="minorHAnsi"/>
                <w:b/>
                <w:sz w:val="22"/>
                <w:szCs w:val="22"/>
              </w:rPr>
              <w:t>20</w:t>
            </w:r>
            <w:r w:rsidR="00DE32D5" w:rsidRPr="00CF53AF">
              <w:rPr>
                <w:rFonts w:asciiTheme="minorHAnsi" w:hAnsiTheme="minorHAnsi" w:cstheme="minorHAnsi"/>
                <w:b/>
                <w:sz w:val="22"/>
                <w:szCs w:val="22"/>
              </w:rPr>
              <w:t xml:space="preserve"> </w:t>
            </w:r>
            <w:r w:rsidR="001520DD" w:rsidRPr="00CF53AF">
              <w:rPr>
                <w:rFonts w:asciiTheme="minorHAnsi" w:hAnsiTheme="minorHAnsi" w:cstheme="minorHAnsi"/>
                <w:b/>
                <w:sz w:val="22"/>
                <w:szCs w:val="22"/>
              </w:rPr>
              <w:t>–</w:t>
            </w:r>
            <w:r w:rsidR="00DE32D5" w:rsidRPr="00CF53AF">
              <w:rPr>
                <w:rFonts w:asciiTheme="minorHAnsi" w:hAnsiTheme="minorHAnsi" w:cstheme="minorHAnsi"/>
                <w:b/>
                <w:sz w:val="22"/>
                <w:szCs w:val="22"/>
              </w:rPr>
              <w:t xml:space="preserve"> </w:t>
            </w:r>
            <w:r w:rsidR="0096583A" w:rsidRPr="0096583A">
              <w:rPr>
                <w:rFonts w:asciiTheme="minorHAnsi" w:hAnsiTheme="minorHAnsi" w:cstheme="minorHAnsi"/>
                <w:b/>
                <w:color w:val="auto"/>
                <w:sz w:val="22"/>
                <w:szCs w:val="22"/>
              </w:rPr>
              <w:t>Procedura aperta per l’affidamento in concessione del servizio di trasporto persone a fini turistici nell’ambito del centro storico del Comune di Ascoli Piceno suddivisa in due lotti</w:t>
            </w:r>
            <w:r w:rsidR="0096583A">
              <w:rPr>
                <w:rFonts w:asciiTheme="minorHAnsi" w:hAnsiTheme="minorHAnsi" w:cstheme="minorHAnsi"/>
                <w:b/>
                <w:color w:val="auto"/>
                <w:sz w:val="22"/>
                <w:szCs w:val="22"/>
              </w:rPr>
              <w:t>.</w:t>
            </w:r>
            <w:r w:rsidR="0096583A" w:rsidRPr="0096583A">
              <w:rPr>
                <w:rFonts w:asciiTheme="minorHAnsi" w:hAnsiTheme="minorHAnsi" w:cstheme="minorHAnsi"/>
                <w:b/>
                <w:color w:val="auto"/>
                <w:sz w:val="22"/>
                <w:szCs w:val="22"/>
              </w:rPr>
              <w:t xml:space="preserve"> </w:t>
            </w:r>
          </w:p>
          <w:p w:rsidR="0096583A" w:rsidRPr="00CB1046" w:rsidRDefault="0096583A" w:rsidP="00CB1046">
            <w:pPr>
              <w:spacing w:before="60" w:after="60"/>
              <w:rPr>
                <w:rFonts w:asciiTheme="minorHAnsi" w:hAnsiTheme="minorHAnsi" w:cstheme="minorHAnsi"/>
                <w:b/>
                <w:szCs w:val="22"/>
              </w:rPr>
            </w:pPr>
            <w:r>
              <w:rPr>
                <w:rFonts w:asciiTheme="minorHAnsi" w:hAnsiTheme="minorHAnsi" w:cstheme="minorHAnsi"/>
                <w:b/>
                <w:color w:val="auto"/>
                <w:sz w:val="22"/>
                <w:szCs w:val="22"/>
              </w:rPr>
              <w:t xml:space="preserve">Lotto 1 </w:t>
            </w:r>
            <w:r w:rsidR="002523F4" w:rsidRPr="00CF53AF">
              <w:rPr>
                <w:rFonts w:asciiTheme="minorHAnsi" w:hAnsiTheme="minorHAnsi" w:cstheme="minorHAnsi"/>
                <w:b/>
                <w:sz w:val="22"/>
                <w:szCs w:val="22"/>
              </w:rPr>
              <w:t xml:space="preserve">CIG: </w:t>
            </w:r>
            <w:r w:rsidRPr="0096583A">
              <w:rPr>
                <w:rFonts w:asciiTheme="minorHAnsi" w:hAnsiTheme="minorHAnsi" w:cstheme="minorHAnsi"/>
                <w:b/>
                <w:bCs/>
                <w:sz w:val="22"/>
                <w:szCs w:val="22"/>
              </w:rPr>
              <w:t>85400353D3</w:t>
            </w:r>
            <w:r>
              <w:rPr>
                <w:rFonts w:asciiTheme="minorHAnsi" w:hAnsiTheme="minorHAnsi" w:cstheme="minorHAnsi"/>
                <w:b/>
                <w:bCs/>
                <w:sz w:val="22"/>
                <w:szCs w:val="22"/>
              </w:rPr>
              <w:t xml:space="preserve">; Lotto 2 CIG: </w:t>
            </w:r>
            <w:r w:rsidRPr="0096583A">
              <w:rPr>
                <w:rFonts w:asciiTheme="minorHAnsi" w:hAnsiTheme="minorHAnsi" w:cstheme="minorHAnsi"/>
                <w:b/>
                <w:bCs/>
                <w:sz w:val="22"/>
                <w:szCs w:val="22"/>
              </w:rPr>
              <w:t>8540050035</w:t>
            </w:r>
            <w:r>
              <w:rPr>
                <w:rFonts w:asciiTheme="minorHAnsi" w:hAnsiTheme="minorHAnsi" w:cstheme="minorHAnsi"/>
                <w:b/>
                <w:bCs/>
                <w:sz w:val="22"/>
                <w:szCs w:val="22"/>
              </w:rPr>
              <w:t>.</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1E2220"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3106D0">
        <w:rPr>
          <w:rFonts w:asciiTheme="minorHAnsi" w:hAnsiTheme="minorHAnsi"/>
          <w:sz w:val="20"/>
          <w:szCs w:val="24"/>
        </w:rPr>
      </w:r>
      <w:r w:rsidR="003106D0">
        <w:rPr>
          <w:rFonts w:asciiTheme="minorHAnsi" w:hAnsiTheme="minorHAnsi"/>
          <w:sz w:val="20"/>
          <w:szCs w:val="24"/>
        </w:rPr>
        <w:fldChar w:fldCharType="separate"/>
      </w:r>
      <w:r w:rsidR="001E2220"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r w:rsidR="00084011">
              <w:rPr>
                <w:rFonts w:asciiTheme="minorHAnsi" w:hAnsiTheme="minorHAnsi"/>
                <w:color w:val="auto"/>
                <w:sz w:val="22"/>
                <w:szCs w:val="24"/>
              </w:rPr>
              <w:t xml:space="preserve"> se non riportato nella visura camerale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E1721" w:rsidP="003337E4">
            <w:pPr>
              <w:pStyle w:val="Corpodeltesto1"/>
              <w:tabs>
                <w:tab w:val="left" w:pos="8789"/>
              </w:tabs>
              <w:spacing w:line="240" w:lineRule="auto"/>
              <w:ind w:right="96"/>
              <w:jc w:val="both"/>
              <w:rPr>
                <w:rFonts w:asciiTheme="minorHAnsi" w:hAnsiTheme="minorHAnsi"/>
                <w:szCs w:val="24"/>
              </w:rPr>
            </w:pPr>
            <w:r>
              <w:rPr>
                <w:rFonts w:asciiTheme="minorHAnsi" w:hAnsiTheme="minorHAnsi"/>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E1721"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E1721" w:rsidRPr="00A83AFF" w:rsidRDefault="00CE1721"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E1721" w:rsidRPr="00A83AFF" w:rsidRDefault="00CE1721"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3353EB" w:rsidRDefault="003353EB"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lastRenderedPageBreak/>
        <w:t xml:space="preserve">  </w:t>
      </w:r>
      <w:r w:rsidR="00C173A0" w:rsidRPr="00A83AFF">
        <w:rPr>
          <w:rFonts w:asciiTheme="minorHAnsi" w:hAnsiTheme="minorHAnsi"/>
          <w:color w:val="auto"/>
          <w:sz w:val="22"/>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F02D8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w:t>
            </w:r>
            <w:r w:rsidR="00A9680F">
              <w:rPr>
                <w:rFonts w:asciiTheme="minorHAnsi" w:hAnsiTheme="minorHAnsi"/>
                <w:sz w:val="22"/>
                <w:szCs w:val="22"/>
              </w:rPr>
              <w:t>associazione di promozione sociale,</w:t>
            </w:r>
            <w:r w:rsidR="00A9680F" w:rsidRPr="00C32D3B">
              <w:rPr>
                <w:rFonts w:asciiTheme="minorHAnsi" w:hAnsiTheme="minorHAnsi"/>
                <w:sz w:val="22"/>
                <w:szCs w:val="22"/>
              </w:rPr>
              <w:t xml:space="preserve"> </w:t>
            </w:r>
            <w:r w:rsidRPr="00C32D3B">
              <w:rPr>
                <w:rFonts w:asciiTheme="minorHAnsi" w:hAnsiTheme="minorHAnsi"/>
                <w:sz w:val="22"/>
                <w:szCs w:val="22"/>
              </w:rPr>
              <w:t>etc).</w:t>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E222E4" w:rsidRDefault="00C32D3B" w:rsidP="00C32D3B">
            <w:pPr>
              <w:pStyle w:val="sche3"/>
              <w:tabs>
                <w:tab w:val="left" w:pos="9214"/>
              </w:tabs>
              <w:spacing w:after="120"/>
              <w:rPr>
                <w:rFonts w:asciiTheme="minorHAnsi" w:hAnsiTheme="minorHAnsi"/>
                <w:sz w:val="22"/>
                <w:szCs w:val="22"/>
                <w:lang w:val="it-IT"/>
              </w:rPr>
            </w:pPr>
            <w:r w:rsidRPr="00E222E4">
              <w:rPr>
                <w:rFonts w:asciiTheme="minorHAnsi" w:hAnsiTheme="minorHAnsi"/>
                <w:b/>
                <w:sz w:val="22"/>
                <w:szCs w:val="22"/>
                <w:lang w:val="it-IT"/>
              </w:rPr>
              <w:t>Mandatario</w:t>
            </w:r>
            <w:r w:rsidRPr="00E222E4">
              <w:rPr>
                <w:rFonts w:asciiTheme="minorHAnsi" w:hAnsiTheme="minorHAnsi"/>
                <w:sz w:val="22"/>
                <w:szCs w:val="22"/>
                <w:lang w:val="it-IT"/>
              </w:rPr>
              <w:t xml:space="preserve"> di un RTI (art. 45, co. 2, lett. d), del D.Lgs. 50/2016)</w:t>
            </w:r>
            <w:r w:rsidR="00E222E4" w:rsidRPr="00E222E4">
              <w:rPr>
                <w:rFonts w:asciiTheme="minorHAnsi" w:hAnsiTheme="minorHAnsi"/>
                <w:sz w:val="22"/>
                <w:szCs w:val="22"/>
                <w:lang w:val="it-IT"/>
              </w:rPr>
              <w:t xml:space="preserve"> – come di seguito specificato.</w:t>
            </w:r>
          </w:p>
          <w:p w:rsidR="00C32D3B" w:rsidRPr="00E222E4" w:rsidRDefault="001E2220" w:rsidP="00C32D3B">
            <w:pPr>
              <w:pStyle w:val="sche3"/>
              <w:tabs>
                <w:tab w:val="left" w:pos="9214"/>
              </w:tabs>
              <w:rPr>
                <w:rFonts w:asciiTheme="minorHAnsi" w:hAnsiTheme="minorHAnsi"/>
                <w:sz w:val="22"/>
                <w:szCs w:val="22"/>
                <w:lang w:val="it-IT"/>
              </w:rPr>
            </w:pPr>
            <w:r w:rsidRPr="00E222E4">
              <w:rPr>
                <w:rFonts w:asciiTheme="minorHAnsi" w:hAnsiTheme="minorHAnsi"/>
                <w:b/>
                <w:sz w:val="22"/>
                <w:szCs w:val="22"/>
              </w:rPr>
              <w:fldChar w:fldCharType="begin">
                <w:ffData>
                  <w:name w:val="Controllo47"/>
                  <w:enabled/>
                  <w:calcOnExit w:val="0"/>
                  <w:checkBox>
                    <w:sizeAuto/>
                    <w:default w:val="0"/>
                  </w:checkBox>
                </w:ffData>
              </w:fldChar>
            </w:r>
            <w:r w:rsidR="00C32D3B" w:rsidRPr="00D50A60">
              <w:rPr>
                <w:rFonts w:asciiTheme="minorHAnsi" w:hAnsiTheme="minorHAnsi"/>
                <w:b/>
                <w:sz w:val="22"/>
                <w:szCs w:val="22"/>
                <w:lang w:val="it-IT"/>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E222E4">
              <w:rPr>
                <w:rFonts w:asciiTheme="minorHAnsi" w:hAnsiTheme="minorHAnsi"/>
                <w:b/>
                <w:sz w:val="22"/>
                <w:szCs w:val="22"/>
              </w:rPr>
              <w:fldChar w:fldCharType="end"/>
            </w:r>
            <w:r w:rsidR="00C32D3B" w:rsidRPr="00D50A60">
              <w:rPr>
                <w:rFonts w:asciiTheme="minorHAnsi" w:hAnsiTheme="minorHAnsi"/>
                <w:b/>
                <w:sz w:val="22"/>
                <w:szCs w:val="22"/>
                <w:lang w:val="it-IT"/>
              </w:rPr>
              <w:t xml:space="preserve"> </w:t>
            </w:r>
            <w:r w:rsidR="00C32D3B" w:rsidRPr="00E222E4">
              <w:rPr>
                <w:rFonts w:asciiTheme="minorHAnsi" w:hAnsiTheme="minorHAnsi"/>
                <w:sz w:val="22"/>
                <w:szCs w:val="22"/>
                <w:lang w:val="it-IT"/>
              </w:rPr>
              <w:t xml:space="preserve">costituendo </w:t>
            </w:r>
            <w:r w:rsidR="00E222E4">
              <w:rPr>
                <w:rFonts w:asciiTheme="minorHAnsi" w:hAnsiTheme="minorHAnsi"/>
                <w:sz w:val="22"/>
                <w:szCs w:val="22"/>
                <w:lang w:val="it-IT"/>
              </w:rPr>
              <w:t xml:space="preserve">                        </w:t>
            </w:r>
            <w:r w:rsidR="00C32D3B" w:rsidRPr="00E222E4">
              <w:rPr>
                <w:rFonts w:asciiTheme="minorHAnsi" w:hAnsiTheme="minorHAnsi"/>
                <w:sz w:val="22"/>
                <w:szCs w:val="22"/>
                <w:lang w:val="it-IT"/>
              </w:rPr>
              <w:t xml:space="preserve">       </w:t>
            </w:r>
            <w:r w:rsidRPr="00E222E4">
              <w:rPr>
                <w:rFonts w:asciiTheme="minorHAnsi" w:hAnsiTheme="minorHAnsi"/>
                <w:b/>
                <w:sz w:val="22"/>
                <w:szCs w:val="22"/>
              </w:rPr>
              <w:fldChar w:fldCharType="begin">
                <w:ffData>
                  <w:name w:val="Controllo47"/>
                  <w:enabled/>
                  <w:calcOnExit w:val="0"/>
                  <w:checkBox>
                    <w:sizeAuto/>
                    <w:default w:val="0"/>
                  </w:checkBox>
                </w:ffData>
              </w:fldChar>
            </w:r>
            <w:r w:rsidR="00C32D3B" w:rsidRPr="00D50A60">
              <w:rPr>
                <w:rFonts w:asciiTheme="minorHAnsi" w:hAnsiTheme="minorHAnsi"/>
                <w:b/>
                <w:sz w:val="22"/>
                <w:szCs w:val="22"/>
                <w:lang w:val="it-IT"/>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E222E4">
              <w:rPr>
                <w:rFonts w:asciiTheme="minorHAnsi" w:hAnsiTheme="minorHAnsi"/>
                <w:b/>
                <w:sz w:val="22"/>
                <w:szCs w:val="22"/>
              </w:rPr>
              <w:fldChar w:fldCharType="end"/>
            </w:r>
            <w:r w:rsidR="00C32D3B" w:rsidRPr="00E222E4">
              <w:rPr>
                <w:rFonts w:asciiTheme="minorHAnsi" w:hAnsiTheme="minorHAnsi"/>
                <w:sz w:val="22"/>
                <w:szCs w:val="22"/>
                <w:lang w:val="it-IT"/>
              </w:rPr>
              <w:t xml:space="preserve"> costituito</w:t>
            </w:r>
          </w:p>
          <w:p w:rsidR="00F13453" w:rsidRPr="00E222E4" w:rsidRDefault="00F13453" w:rsidP="00C32D3B">
            <w:pPr>
              <w:pStyle w:val="sche3"/>
              <w:tabs>
                <w:tab w:val="left" w:pos="9214"/>
              </w:tabs>
              <w:rPr>
                <w:rFonts w:asciiTheme="minorHAnsi" w:hAnsiTheme="minorHAnsi"/>
                <w:sz w:val="22"/>
                <w:szCs w:val="22"/>
                <w:lang w:val="it-IT"/>
              </w:rPr>
            </w:pP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F13453" w:rsidRDefault="001E2220"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00E222E4">
              <w:rPr>
                <w:rFonts w:asciiTheme="minorHAnsi" w:hAnsiTheme="minorHAnsi"/>
                <w:sz w:val="22"/>
                <w:szCs w:val="22"/>
                <w:lang w:val="it-IT"/>
              </w:rPr>
              <w:t xml:space="preserve">                         </w:t>
            </w:r>
            <w:r w:rsidR="00C32D3B"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p w:rsidR="00423C28" w:rsidRPr="00C32D3B" w:rsidRDefault="00423C28" w:rsidP="00C32D3B">
            <w:pPr>
              <w:pStyle w:val="sche3"/>
              <w:tabs>
                <w:tab w:val="left" w:pos="9214"/>
              </w:tabs>
              <w:rPr>
                <w:rFonts w:asciiTheme="minorHAnsi" w:hAnsiTheme="minorHAnsi"/>
                <w:sz w:val="22"/>
                <w:szCs w:val="22"/>
                <w:lang w:val="it-IT"/>
              </w:rPr>
            </w:pPr>
          </w:p>
        </w:tc>
      </w:tr>
      <w:tr w:rsidR="00C32D3B" w:rsidRPr="00C32D3B" w:rsidTr="002523F4">
        <w:trPr>
          <w:cantSplit/>
          <w:trHeight w:val="539"/>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BA12E4"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2523F4">
        <w:trPr>
          <w:cantSplit/>
          <w:trHeight w:val="567"/>
        </w:trPr>
        <w:tc>
          <w:tcPr>
            <w:tcW w:w="532" w:type="dxa"/>
            <w:vAlign w:val="center"/>
          </w:tcPr>
          <w:p w:rsidR="00C32D3B" w:rsidRPr="00C32D3B" w:rsidRDefault="001E2220"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p>
          <w:p w:rsidR="00C32D3B" w:rsidRPr="00C32D3B" w:rsidRDefault="001E2220"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sidR="003106D0">
              <w:rPr>
                <w:rFonts w:asciiTheme="minorHAnsi" w:hAnsiTheme="minorHAnsi"/>
                <w:b/>
                <w:sz w:val="22"/>
                <w:szCs w:val="22"/>
              </w:rPr>
            </w:r>
            <w:r w:rsidR="003106D0">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1E2220"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3106D0">
              <w:rPr>
                <w:rFonts w:asciiTheme="minorHAnsi" w:hAnsiTheme="minorHAnsi"/>
                <w:sz w:val="22"/>
                <w:szCs w:val="22"/>
              </w:rPr>
            </w:r>
            <w:r w:rsidR="003106D0">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1E2220"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sidR="003106D0">
              <w:rPr>
                <w:rFonts w:asciiTheme="minorHAnsi" w:hAnsiTheme="minorHAnsi"/>
                <w:sz w:val="22"/>
                <w:szCs w:val="22"/>
              </w:rPr>
            </w:r>
            <w:r w:rsidR="003106D0">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1D6157" w:rsidRDefault="001D6157" w:rsidP="00C173A0">
      <w:pPr>
        <w:jc w:val="center"/>
        <w:rPr>
          <w:b/>
          <w:color w:val="auto"/>
          <w:szCs w:val="22"/>
        </w:rPr>
      </w:pPr>
    </w:p>
    <w:p w:rsidR="00CB1046" w:rsidRPr="00E42116" w:rsidRDefault="00CB1046" w:rsidP="00C173A0">
      <w:pPr>
        <w:jc w:val="center"/>
        <w:rPr>
          <w:b/>
          <w:color w:val="auto"/>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3"/>
            </w:r>
          </w:p>
        </w:tc>
      </w:tr>
    </w:tbl>
    <w:p w:rsidR="001D6157" w:rsidRDefault="001D6157" w:rsidP="00C173A0">
      <w:pPr>
        <w:jc w:val="center"/>
        <w:rPr>
          <w:rFonts w:asciiTheme="minorHAnsi" w:hAnsiTheme="minorHAnsi"/>
          <w:b/>
          <w:color w:val="auto"/>
          <w:sz w:val="22"/>
          <w:szCs w:val="22"/>
        </w:rPr>
      </w:pPr>
    </w:p>
    <w:p w:rsidR="00690E82" w:rsidRPr="00A83AFF" w:rsidRDefault="00690E82" w:rsidP="00C173A0">
      <w:pPr>
        <w:jc w:val="center"/>
        <w:rPr>
          <w:rFonts w:asciiTheme="minorHAnsi" w:hAnsiTheme="minorHAnsi"/>
          <w:b/>
          <w:color w:val="auto"/>
          <w:sz w:val="22"/>
          <w:szCs w:val="22"/>
        </w:rPr>
      </w:pPr>
    </w:p>
    <w:p w:rsidR="00BA12E4" w:rsidRPr="00381F11" w:rsidRDefault="00BA12E4" w:rsidP="00BA12E4">
      <w:pPr>
        <w:pStyle w:val="Corpodeltesto21"/>
        <w:numPr>
          <w:ilvl w:val="0"/>
          <w:numId w:val="5"/>
        </w:numPr>
        <w:spacing w:line="240" w:lineRule="auto"/>
        <w:rPr>
          <w:rFonts w:asciiTheme="minorHAnsi" w:hAnsiTheme="minorHAnsi"/>
          <w:b/>
          <w:color w:val="auto"/>
          <w:sz w:val="22"/>
          <w:szCs w:val="22"/>
        </w:rPr>
      </w:pPr>
      <w:r w:rsidRPr="00381F11">
        <w:rPr>
          <w:rFonts w:asciiTheme="minorHAnsi" w:hAnsiTheme="minorHAnsi"/>
          <w:b/>
          <w:color w:val="auto"/>
          <w:sz w:val="22"/>
          <w:szCs w:val="22"/>
        </w:rPr>
        <w:t>CHIEDE di partecipare alla presente gara per i</w:t>
      </w:r>
      <w:r>
        <w:rPr>
          <w:rFonts w:asciiTheme="minorHAnsi" w:hAnsiTheme="minorHAnsi"/>
          <w:b/>
          <w:color w:val="auto"/>
          <w:sz w:val="22"/>
          <w:szCs w:val="22"/>
        </w:rPr>
        <w:t>l</w:t>
      </w:r>
      <w:r w:rsidRPr="00381F11">
        <w:rPr>
          <w:rFonts w:asciiTheme="minorHAnsi" w:hAnsiTheme="minorHAnsi"/>
          <w:b/>
          <w:color w:val="auto"/>
          <w:sz w:val="22"/>
          <w:szCs w:val="22"/>
        </w:rPr>
        <w:t xml:space="preserve"> lott</w:t>
      </w:r>
      <w:r>
        <w:rPr>
          <w:rFonts w:asciiTheme="minorHAnsi" w:hAnsiTheme="minorHAnsi"/>
          <w:b/>
          <w:color w:val="auto"/>
          <w:sz w:val="22"/>
          <w:szCs w:val="22"/>
        </w:rPr>
        <w:t xml:space="preserve">o/i lotti </w:t>
      </w:r>
      <w:r w:rsidRPr="00381F11">
        <w:rPr>
          <w:rFonts w:asciiTheme="minorHAnsi" w:hAnsiTheme="minorHAnsi"/>
          <w:b/>
          <w:color w:val="auto"/>
          <w:sz w:val="22"/>
          <w:szCs w:val="22"/>
        </w:rPr>
        <w:t>di seguito indicat</w:t>
      </w:r>
      <w:r>
        <w:rPr>
          <w:rFonts w:asciiTheme="minorHAnsi" w:hAnsiTheme="minorHAnsi"/>
          <w:b/>
          <w:color w:val="auto"/>
          <w:sz w:val="22"/>
          <w:szCs w:val="22"/>
        </w:rPr>
        <w:t>o</w:t>
      </w:r>
      <w:r w:rsidR="004E3B8B">
        <w:rPr>
          <w:rFonts w:asciiTheme="minorHAnsi" w:hAnsiTheme="minorHAnsi"/>
          <w:b/>
          <w:color w:val="auto"/>
          <w:sz w:val="22"/>
          <w:szCs w:val="22"/>
        </w:rPr>
        <w:t>/i</w:t>
      </w:r>
      <w:bookmarkStart w:id="12" w:name="_GoBack"/>
      <w:bookmarkEnd w:id="12"/>
      <w:r>
        <w:rPr>
          <w:rFonts w:asciiTheme="minorHAnsi" w:hAnsiTheme="minorHAnsi"/>
          <w:b/>
          <w:color w:val="auto"/>
          <w:sz w:val="22"/>
          <w:szCs w:val="22"/>
        </w:rPr>
        <w:t>:</w:t>
      </w:r>
      <w:r w:rsidR="0096583A">
        <w:rPr>
          <w:rStyle w:val="Rimandonotaapidipagina"/>
          <w:rFonts w:asciiTheme="minorHAnsi" w:hAnsiTheme="minorHAnsi"/>
          <w:b/>
          <w:color w:val="auto"/>
          <w:sz w:val="22"/>
          <w:szCs w:val="22"/>
        </w:rPr>
        <w:footnoteReference w:id="4"/>
      </w:r>
    </w:p>
    <w:p w:rsidR="00BA12E4" w:rsidRDefault="00BA12E4" w:rsidP="00BA12E4">
      <w:pPr>
        <w:rPr>
          <w:rFonts w:asciiTheme="minorHAnsi" w:hAnsiTheme="minorHAnsi"/>
          <w:iCs/>
          <w:color w:val="auto"/>
          <w:sz w:val="22"/>
          <w:szCs w:val="22"/>
        </w:rPr>
      </w:pPr>
    </w:p>
    <w:p w:rsidR="00BA12E4" w:rsidRPr="0023279D" w:rsidRDefault="00BA12E4" w:rsidP="00BA12E4">
      <w:pPr>
        <w:jc w:val="center"/>
        <w:rPr>
          <w:rFonts w:asciiTheme="minorHAnsi" w:hAnsiTheme="minorHAnsi"/>
          <w:iCs/>
          <w:color w:val="auto"/>
          <w:sz w:val="22"/>
          <w:szCs w:val="22"/>
        </w:rPr>
      </w:pPr>
    </w:p>
    <w:tbl>
      <w:tblPr>
        <w:tblStyle w:val="Grigliatabella"/>
        <w:tblW w:w="10064" w:type="dxa"/>
        <w:tblInd w:w="-4" w:type="dxa"/>
        <w:tblLayout w:type="fixed"/>
        <w:tblCellMar>
          <w:left w:w="28" w:type="dxa"/>
          <w:right w:w="28" w:type="dxa"/>
        </w:tblCellMar>
        <w:tblLook w:val="04A0" w:firstRow="1" w:lastRow="0" w:firstColumn="1" w:lastColumn="0" w:noHBand="0" w:noVBand="1"/>
      </w:tblPr>
      <w:tblGrid>
        <w:gridCol w:w="4427"/>
        <w:gridCol w:w="2835"/>
        <w:gridCol w:w="2802"/>
      </w:tblGrid>
      <w:tr w:rsidR="00BA12E4" w:rsidRPr="00DC6050" w:rsidTr="00BA12E4">
        <w:trPr>
          <w:trHeight w:val="397"/>
        </w:trPr>
        <w:tc>
          <w:tcPr>
            <w:tcW w:w="4427" w:type="dxa"/>
            <w:tcBorders>
              <w:bottom w:val="dotted" w:sz="4" w:space="0" w:color="auto"/>
            </w:tcBorders>
            <w:shd w:val="clear" w:color="auto" w:fill="F2F2F2" w:themeFill="background1" w:themeFillShade="F2"/>
            <w:vAlign w:val="center"/>
          </w:tcPr>
          <w:p w:rsidR="00BA12E4" w:rsidRPr="00DC6050" w:rsidRDefault="00BA12E4" w:rsidP="00BA12E4">
            <w:pPr>
              <w:jc w:val="center"/>
              <w:rPr>
                <w:rFonts w:ascii="Calibri" w:hAnsi="Calibri" w:cs="Calibri"/>
                <w:b/>
                <w:sz w:val="22"/>
              </w:rPr>
            </w:pPr>
            <w:r w:rsidRPr="00DC6050">
              <w:rPr>
                <w:rFonts w:ascii="Calibri" w:hAnsi="Calibri" w:cs="Calibri"/>
                <w:b/>
                <w:sz w:val="22"/>
              </w:rPr>
              <w:t>Lotti</w:t>
            </w:r>
          </w:p>
        </w:tc>
        <w:tc>
          <w:tcPr>
            <w:tcW w:w="5637" w:type="dxa"/>
            <w:gridSpan w:val="2"/>
            <w:tcBorders>
              <w:bottom w:val="single" w:sz="4" w:space="0" w:color="auto"/>
            </w:tcBorders>
            <w:shd w:val="clear" w:color="auto" w:fill="F2F2F2" w:themeFill="background1" w:themeFillShade="F2"/>
            <w:vAlign w:val="center"/>
          </w:tcPr>
          <w:p w:rsidR="00BA12E4" w:rsidRPr="00DC6050" w:rsidRDefault="00BA12E4" w:rsidP="00BA12E4">
            <w:pPr>
              <w:jc w:val="center"/>
              <w:rPr>
                <w:rFonts w:ascii="Calibri" w:hAnsi="Calibri" w:cs="Calibri"/>
                <w:b/>
                <w:sz w:val="22"/>
              </w:rPr>
            </w:pPr>
            <w:r w:rsidRPr="00DC6050">
              <w:rPr>
                <w:rFonts w:ascii="Calibri" w:hAnsi="Calibri" w:cs="Calibri"/>
                <w:b/>
                <w:sz w:val="22"/>
              </w:rPr>
              <w:t>Risposta:</w:t>
            </w:r>
          </w:p>
        </w:tc>
      </w:tr>
      <w:tr w:rsidR="00BA12E4" w:rsidRPr="00DC6050" w:rsidTr="00BA12E4">
        <w:trPr>
          <w:trHeight w:val="397"/>
        </w:trPr>
        <w:tc>
          <w:tcPr>
            <w:tcW w:w="4427" w:type="dxa"/>
            <w:tcBorders>
              <w:right w:val="dotted" w:sz="4" w:space="0" w:color="auto"/>
            </w:tcBorders>
            <w:shd w:val="clear" w:color="auto" w:fill="F2F2F2" w:themeFill="background1" w:themeFillShade="F2"/>
          </w:tcPr>
          <w:p w:rsidR="00BA12E4" w:rsidRPr="00DC6050" w:rsidRDefault="00BA12E4" w:rsidP="00BA12E4">
            <w:pPr>
              <w:jc w:val="both"/>
              <w:rPr>
                <w:rFonts w:ascii="Calibri" w:hAnsi="Calibri" w:cs="Calibri"/>
                <w:b/>
                <w:sz w:val="22"/>
                <w:szCs w:val="22"/>
              </w:rPr>
            </w:pPr>
            <w:r w:rsidRPr="00DC6050">
              <w:rPr>
                <w:rFonts w:ascii="Calibri" w:hAnsi="Calibri" w:cs="Calibri"/>
                <w:b/>
                <w:sz w:val="22"/>
                <w:szCs w:val="22"/>
              </w:rPr>
              <w:t>Indicare il lotto per il quale l’operatore economico intende partecipare e presentare un’offerta</w:t>
            </w:r>
          </w:p>
        </w:tc>
        <w:tc>
          <w:tcPr>
            <w:tcW w:w="2835" w:type="dxa"/>
            <w:tcBorders>
              <w:left w:val="dotted" w:sz="4" w:space="0" w:color="auto"/>
              <w:bottom w:val="dotted" w:sz="4" w:space="0" w:color="auto"/>
              <w:right w:val="dotted" w:sz="4" w:space="0" w:color="auto"/>
            </w:tcBorders>
            <w:vAlign w:val="center"/>
          </w:tcPr>
          <w:p w:rsidR="00BA12E4" w:rsidRPr="00DC6050" w:rsidRDefault="00BA12E4" w:rsidP="00BA12E4">
            <w:pPr>
              <w:jc w:val="center"/>
              <w:rPr>
                <w:rFonts w:ascii="Calibri" w:hAnsi="Calibri" w:cs="Calibri"/>
                <w:b/>
                <w:sz w:val="22"/>
                <w:szCs w:val="22"/>
              </w:rPr>
            </w:pPr>
            <w:r w:rsidRPr="00DC6050">
              <w:rPr>
                <w:rFonts w:ascii="Calibri" w:hAnsi="Calibri" w:cs="Calibri"/>
                <w:b/>
                <w:sz w:val="22"/>
                <w:szCs w:val="22"/>
              </w:rPr>
              <w:fldChar w:fldCharType="begin">
                <w:ffData>
                  <w:name w:val="Controllo47"/>
                  <w:enabled/>
                  <w:calcOnExit w:val="0"/>
                  <w:checkBox>
                    <w:sizeAuto/>
                    <w:default w:val="0"/>
                  </w:checkBox>
                </w:ffData>
              </w:fldChar>
            </w:r>
            <w:r w:rsidRPr="00DC6050">
              <w:rPr>
                <w:rFonts w:ascii="Calibri" w:hAnsi="Calibri" w:cs="Calibri"/>
                <w:b/>
                <w:sz w:val="22"/>
                <w:szCs w:val="22"/>
              </w:rPr>
              <w:instrText xml:space="preserve"> FORMCHECKBOX </w:instrText>
            </w:r>
            <w:r w:rsidR="003106D0">
              <w:rPr>
                <w:rFonts w:ascii="Calibri" w:hAnsi="Calibri" w:cs="Calibri"/>
                <w:b/>
                <w:sz w:val="22"/>
                <w:szCs w:val="22"/>
              </w:rPr>
            </w:r>
            <w:r w:rsidR="003106D0">
              <w:rPr>
                <w:rFonts w:ascii="Calibri" w:hAnsi="Calibri" w:cs="Calibri"/>
                <w:b/>
                <w:sz w:val="22"/>
                <w:szCs w:val="22"/>
              </w:rPr>
              <w:fldChar w:fldCharType="separate"/>
            </w:r>
            <w:r w:rsidRPr="00DC6050">
              <w:rPr>
                <w:rFonts w:ascii="Calibri" w:hAnsi="Calibri" w:cs="Calibri"/>
                <w:b/>
                <w:sz w:val="22"/>
                <w:szCs w:val="22"/>
              </w:rPr>
              <w:fldChar w:fldCharType="end"/>
            </w:r>
            <w:r w:rsidRPr="00DC6050">
              <w:rPr>
                <w:rFonts w:ascii="Calibri" w:hAnsi="Calibri" w:cs="Calibri"/>
                <w:b/>
                <w:sz w:val="22"/>
                <w:szCs w:val="22"/>
              </w:rPr>
              <w:t xml:space="preserve"> </w:t>
            </w:r>
            <w:r>
              <w:rPr>
                <w:rFonts w:ascii="Calibri" w:hAnsi="Calibri" w:cs="Calibri"/>
                <w:b/>
                <w:sz w:val="22"/>
                <w:szCs w:val="22"/>
              </w:rPr>
              <w:t>1</w:t>
            </w:r>
          </w:p>
        </w:tc>
        <w:tc>
          <w:tcPr>
            <w:tcW w:w="2802" w:type="dxa"/>
            <w:tcBorders>
              <w:left w:val="dotted" w:sz="4" w:space="0" w:color="auto"/>
              <w:bottom w:val="dotted" w:sz="4" w:space="0" w:color="auto"/>
            </w:tcBorders>
            <w:vAlign w:val="center"/>
          </w:tcPr>
          <w:p w:rsidR="00BA12E4" w:rsidRPr="00DC6050" w:rsidRDefault="00BA12E4" w:rsidP="00BA12E4">
            <w:pPr>
              <w:jc w:val="center"/>
              <w:rPr>
                <w:rFonts w:ascii="Calibri" w:hAnsi="Calibri" w:cs="Calibri"/>
                <w:b/>
                <w:sz w:val="22"/>
                <w:szCs w:val="22"/>
              </w:rPr>
            </w:pPr>
            <w:r w:rsidRPr="00DC6050">
              <w:rPr>
                <w:rFonts w:ascii="Calibri" w:hAnsi="Calibri" w:cs="Calibri"/>
                <w:b/>
                <w:sz w:val="22"/>
                <w:szCs w:val="22"/>
              </w:rPr>
              <w:fldChar w:fldCharType="begin">
                <w:ffData>
                  <w:name w:val="Controllo48"/>
                  <w:enabled/>
                  <w:calcOnExit w:val="0"/>
                  <w:checkBox>
                    <w:sizeAuto/>
                    <w:default w:val="0"/>
                  </w:checkBox>
                </w:ffData>
              </w:fldChar>
            </w:r>
            <w:r w:rsidRPr="00DC6050">
              <w:rPr>
                <w:rFonts w:ascii="Calibri" w:hAnsi="Calibri" w:cs="Calibri"/>
                <w:b/>
                <w:sz w:val="22"/>
                <w:szCs w:val="22"/>
              </w:rPr>
              <w:instrText xml:space="preserve"> FORMCHECKBOX </w:instrText>
            </w:r>
            <w:r w:rsidR="003106D0">
              <w:rPr>
                <w:rFonts w:ascii="Calibri" w:hAnsi="Calibri" w:cs="Calibri"/>
                <w:b/>
                <w:sz w:val="22"/>
                <w:szCs w:val="22"/>
              </w:rPr>
            </w:r>
            <w:r w:rsidR="003106D0">
              <w:rPr>
                <w:rFonts w:ascii="Calibri" w:hAnsi="Calibri" w:cs="Calibri"/>
                <w:b/>
                <w:sz w:val="22"/>
                <w:szCs w:val="22"/>
              </w:rPr>
              <w:fldChar w:fldCharType="separate"/>
            </w:r>
            <w:r w:rsidRPr="00DC6050">
              <w:rPr>
                <w:rFonts w:ascii="Calibri" w:hAnsi="Calibri" w:cs="Calibri"/>
                <w:b/>
                <w:sz w:val="22"/>
                <w:szCs w:val="22"/>
              </w:rPr>
              <w:fldChar w:fldCharType="end"/>
            </w:r>
            <w:r w:rsidRPr="00DC6050">
              <w:rPr>
                <w:rFonts w:ascii="Calibri" w:hAnsi="Calibri" w:cs="Calibri"/>
                <w:b/>
                <w:sz w:val="22"/>
                <w:szCs w:val="22"/>
              </w:rPr>
              <w:t xml:space="preserve"> </w:t>
            </w:r>
            <w:r>
              <w:rPr>
                <w:rFonts w:ascii="Calibri" w:hAnsi="Calibri" w:cs="Calibri"/>
                <w:b/>
                <w:sz w:val="22"/>
                <w:szCs w:val="22"/>
              </w:rPr>
              <w:t>2</w:t>
            </w:r>
          </w:p>
        </w:tc>
      </w:tr>
    </w:tbl>
    <w:p w:rsidR="00BA12E4" w:rsidRPr="00EC7432" w:rsidRDefault="00BA12E4" w:rsidP="00BA12E4">
      <w:pPr>
        <w:rPr>
          <w:rFonts w:ascii="Garamond" w:hAnsi="Garamond"/>
          <w:b/>
          <w:color w:val="auto"/>
          <w:sz w:val="20"/>
          <w:szCs w:val="22"/>
        </w:rPr>
      </w:pPr>
    </w:p>
    <w:p w:rsidR="00BA12E4" w:rsidRPr="00EC7432" w:rsidRDefault="00BA12E4" w:rsidP="00BA12E4">
      <w:pPr>
        <w:rPr>
          <w:rFonts w:ascii="Garamond" w:hAnsi="Garamond"/>
          <w:b/>
          <w:color w:val="auto"/>
          <w:sz w:val="20"/>
          <w:szCs w:val="22"/>
        </w:rPr>
      </w:pPr>
    </w:p>
    <w:p w:rsidR="001D6157" w:rsidRDefault="001D6157" w:rsidP="00C173A0">
      <w:pPr>
        <w:jc w:val="center"/>
        <w:rPr>
          <w:rFonts w:ascii="Garamond" w:hAnsi="Garamond"/>
          <w:b/>
          <w:color w:val="auto"/>
          <w:szCs w:val="22"/>
        </w:rPr>
      </w:pPr>
    </w:p>
    <w:p w:rsidR="00690E82" w:rsidRDefault="00690E82"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9407D" w:rsidRDefault="0019407D" w:rsidP="00C173A0">
      <w:pPr>
        <w:jc w:val="center"/>
        <w:rPr>
          <w:rFonts w:ascii="Garamond" w:hAnsi="Garamond"/>
          <w:b/>
          <w:color w:val="auto"/>
          <w:sz w:val="22"/>
          <w:szCs w:val="22"/>
        </w:rPr>
      </w:pPr>
    </w:p>
    <w:p w:rsidR="004E3679" w:rsidRDefault="004E3679"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w:t>
      </w:r>
      <w:r w:rsidR="00F13453">
        <w:rPr>
          <w:rFonts w:asciiTheme="minorHAnsi" w:hAnsiTheme="minorHAnsi"/>
          <w:b/>
          <w:color w:val="auto"/>
          <w:sz w:val="22"/>
        </w:rPr>
        <w:t>nsi degli artt.  46 e 47 D.P.R.</w:t>
      </w:r>
      <w:r w:rsidRPr="007012CF">
        <w:rPr>
          <w:rFonts w:asciiTheme="minorHAnsi" w:hAnsiTheme="minorHAnsi"/>
          <w:b/>
          <w:color w:val="auto"/>
          <w:sz w:val="22"/>
        </w:rPr>
        <w:t xml:space="preserve"> 28.12.2000 n°445:</w:t>
      </w:r>
    </w:p>
    <w:p w:rsidR="0019407D" w:rsidRDefault="0019407D" w:rsidP="00C173A0">
      <w:pPr>
        <w:pStyle w:val="Corpodeltesto21"/>
        <w:spacing w:line="240" w:lineRule="auto"/>
        <w:rPr>
          <w:rFonts w:asciiTheme="minorHAnsi" w:hAnsiTheme="minorHAnsi" w:cstheme="minorHAnsi"/>
          <w:color w:val="auto"/>
          <w:sz w:val="22"/>
        </w:rPr>
      </w:pPr>
    </w:p>
    <w:p w:rsidR="00690E82" w:rsidRPr="004E3679" w:rsidRDefault="00690E82" w:rsidP="00C173A0">
      <w:pPr>
        <w:pStyle w:val="Corpodeltesto21"/>
        <w:spacing w:line="240" w:lineRule="auto"/>
        <w:rPr>
          <w:rFonts w:asciiTheme="minorHAnsi" w:hAnsiTheme="minorHAnsi" w:cstheme="minorHAnsi"/>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1D6157" w:rsidRDefault="001D6157" w:rsidP="003C11F6">
      <w:pPr>
        <w:pStyle w:val="Corpodeltesto21"/>
        <w:spacing w:before="60" w:after="60" w:line="276" w:lineRule="auto"/>
        <w:rPr>
          <w:rFonts w:asciiTheme="minorHAnsi" w:hAnsiTheme="minorHAnsi" w:cstheme="minorHAnsi"/>
          <w:color w:val="auto"/>
          <w:sz w:val="22"/>
        </w:rPr>
      </w:pPr>
    </w:p>
    <w:p w:rsidR="003353EB" w:rsidRPr="004E3679" w:rsidRDefault="003353EB" w:rsidP="003C11F6">
      <w:pPr>
        <w:pStyle w:val="Corpodeltesto21"/>
        <w:spacing w:before="60" w:after="60" w:line="276" w:lineRule="auto"/>
        <w:rPr>
          <w:rFonts w:asciiTheme="minorHAnsi" w:hAnsiTheme="minorHAnsi" w:cstheme="minorHAnsi"/>
          <w:color w:val="auto"/>
          <w:sz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250867" w:rsidRPr="009C207E" w:rsidRDefault="00250867" w:rsidP="003C11F6">
      <w:pPr>
        <w:pStyle w:val="Paragrafoelenco1"/>
        <w:tabs>
          <w:tab w:val="left" w:pos="284"/>
        </w:tabs>
        <w:spacing w:before="60" w:after="60" w:line="276" w:lineRule="auto"/>
        <w:ind w:left="0"/>
        <w:contextualSpacing w:val="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EA6FB7">
        <w:trPr>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EA6FB7">
        <w:trPr>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spacing w:before="60" w:after="60" w:line="276" w:lineRule="auto"/>
        <w:ind w:left="0"/>
        <w:contextualSpacing w:val="0"/>
        <w:jc w:val="both"/>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9C207E" w:rsidRPr="009C207E" w:rsidRDefault="009C207E" w:rsidP="003C11F6">
      <w:pPr>
        <w:pStyle w:val="Paragrafoelenco1"/>
        <w:numPr>
          <w:ilvl w:val="0"/>
          <w:numId w:val="2"/>
        </w:numPr>
        <w:spacing w:before="60" w:after="60" w:line="276" w:lineRule="auto"/>
        <w:ind w:left="341" w:hanging="284"/>
        <w:contextualSpacing w:val="0"/>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3C11F6">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DF0F92">
        <w:trPr>
          <w:trHeight w:val="397"/>
        </w:trPr>
        <w:tc>
          <w:tcPr>
            <w:tcW w:w="5244" w:type="dxa"/>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3C11F6">
            <w:pPr>
              <w:spacing w:before="60" w:after="60" w:line="276" w:lineRule="auto"/>
              <w:jc w:val="center"/>
              <w:rPr>
                <w:rFonts w:asciiTheme="minorHAnsi" w:hAnsiTheme="minorHAnsi" w:cstheme="minorHAnsi"/>
                <w:b/>
                <w:color w:val="auto"/>
                <w:sz w:val="22"/>
                <w:szCs w:val="22"/>
              </w:rPr>
            </w:pP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3C11F6">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1E2220" w:rsidP="003C11F6">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3106D0">
              <w:rPr>
                <w:rFonts w:asciiTheme="minorHAnsi" w:hAnsiTheme="minorHAnsi" w:cstheme="minorHAnsi"/>
                <w:b/>
                <w:color w:val="auto"/>
                <w:sz w:val="22"/>
                <w:szCs w:val="22"/>
              </w:rPr>
            </w:r>
            <w:r w:rsidR="003106D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DF0F92">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3C11F6">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3C11F6">
            <w:pPr>
              <w:spacing w:before="60" w:after="60" w:line="276" w:lineRule="auto"/>
              <w:rPr>
                <w:rFonts w:asciiTheme="minorHAnsi" w:hAnsiTheme="minorHAnsi" w:cstheme="minorHAnsi"/>
                <w:b/>
                <w:color w:val="auto"/>
                <w:sz w:val="22"/>
                <w:szCs w:val="22"/>
              </w:rPr>
            </w:pPr>
          </w:p>
        </w:tc>
      </w:tr>
    </w:tbl>
    <w:p w:rsidR="009C207E" w:rsidRDefault="009C207E" w:rsidP="003C11F6">
      <w:pPr>
        <w:tabs>
          <w:tab w:val="left" w:pos="284"/>
        </w:tabs>
        <w:spacing w:before="60" w:after="60" w:line="276" w:lineRule="auto"/>
        <w:ind w:left="644" w:hanging="644"/>
        <w:rPr>
          <w:rFonts w:asciiTheme="minorHAnsi" w:hAnsiTheme="minorHAnsi" w:cstheme="minorHAnsi"/>
          <w:color w:val="auto"/>
          <w:sz w:val="22"/>
          <w:szCs w:val="22"/>
        </w:rPr>
      </w:pPr>
    </w:p>
    <w:p w:rsidR="00A047FE" w:rsidRDefault="00A047FE" w:rsidP="003C11F6">
      <w:pPr>
        <w:tabs>
          <w:tab w:val="left" w:pos="284"/>
        </w:tabs>
        <w:spacing w:before="60" w:after="60" w:line="276" w:lineRule="auto"/>
        <w:ind w:left="644" w:hanging="644"/>
        <w:rPr>
          <w:rFonts w:asciiTheme="minorHAnsi" w:hAnsiTheme="minorHAnsi" w:cstheme="minorHAnsi"/>
          <w:color w:val="auto"/>
          <w:sz w:val="22"/>
          <w:szCs w:val="22"/>
        </w:rPr>
      </w:pPr>
    </w:p>
    <w:p w:rsidR="00690E82" w:rsidRPr="009C207E" w:rsidRDefault="00690E82" w:rsidP="003C11F6">
      <w:pPr>
        <w:tabs>
          <w:tab w:val="left" w:pos="284"/>
        </w:tabs>
        <w:spacing w:before="60" w:after="60" w:line="276" w:lineRule="auto"/>
        <w:ind w:left="644" w:hanging="644"/>
        <w:rPr>
          <w:rFonts w:asciiTheme="minorHAnsi" w:hAnsiTheme="minorHAnsi" w:cstheme="minorHAnsi"/>
          <w:color w:val="auto"/>
          <w:sz w:val="22"/>
          <w:szCs w:val="22"/>
        </w:rPr>
      </w:pP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rPr>
      </w:pPr>
    </w:p>
    <w:p w:rsidR="001520DD" w:rsidRDefault="001520DD" w:rsidP="003C11F6">
      <w:pPr>
        <w:pStyle w:val="Paragrafoelenco1"/>
        <w:numPr>
          <w:ilvl w:val="0"/>
          <w:numId w:val="2"/>
        </w:numPr>
        <w:spacing w:before="60" w:after="60" w:line="276" w:lineRule="auto"/>
        <w:ind w:left="284" w:hanging="284"/>
        <w:contextualSpacing w:val="0"/>
        <w:jc w:val="both"/>
        <w:rPr>
          <w:rFonts w:asciiTheme="minorHAnsi" w:hAnsiTheme="minorHAnsi"/>
          <w:color w:val="auto"/>
          <w:sz w:val="22"/>
          <w:szCs w:val="22"/>
        </w:rPr>
      </w:pPr>
      <w:r w:rsidRPr="00690E82">
        <w:rPr>
          <w:rFonts w:asciiTheme="minorHAnsi" w:hAnsiTheme="minorHAnsi"/>
          <w:color w:val="auto"/>
          <w:sz w:val="22"/>
          <w:szCs w:val="22"/>
        </w:rPr>
        <w:lastRenderedPageBreak/>
        <w:t>(</w:t>
      </w:r>
      <w:r w:rsidRPr="00690E82">
        <w:rPr>
          <w:rFonts w:asciiTheme="minorHAnsi" w:hAnsiTheme="minorHAnsi"/>
          <w:i/>
          <w:color w:val="auto"/>
          <w:sz w:val="22"/>
          <w:szCs w:val="22"/>
          <w:u w:val="single"/>
        </w:rPr>
        <w:t>art. 80, comma 5, lett. f-bis</w:t>
      </w:r>
      <w:r w:rsidRPr="00690E82">
        <w:rPr>
          <w:rFonts w:asciiTheme="minorHAnsi" w:hAnsiTheme="minorHAnsi"/>
          <w:color w:val="auto"/>
          <w:sz w:val="22"/>
          <w:szCs w:val="22"/>
          <w:u w:val="single"/>
        </w:rPr>
        <w:t xml:space="preserve"> </w:t>
      </w:r>
      <w:r w:rsidRPr="00690E82">
        <w:rPr>
          <w:rFonts w:asciiTheme="minorHAnsi" w:hAnsiTheme="minorHAnsi"/>
          <w:i/>
          <w:color w:val="auto"/>
          <w:sz w:val="22"/>
          <w:szCs w:val="22"/>
          <w:u w:val="single"/>
        </w:rPr>
        <w:t>e f-ter</w:t>
      </w:r>
      <w:r w:rsidRPr="00690E82">
        <w:rPr>
          <w:rFonts w:asciiTheme="minorHAnsi" w:hAnsiTheme="minorHAnsi"/>
          <w:color w:val="auto"/>
          <w:sz w:val="22"/>
          <w:szCs w:val="22"/>
          <w:u w:val="single"/>
        </w:rPr>
        <w:t xml:space="preserve"> </w:t>
      </w:r>
      <w:r w:rsidRPr="00690E82">
        <w:rPr>
          <w:rFonts w:asciiTheme="minorHAnsi" w:hAnsiTheme="minorHAnsi"/>
          <w:i/>
          <w:color w:val="auto"/>
          <w:sz w:val="22"/>
          <w:szCs w:val="22"/>
          <w:u w:val="single"/>
        </w:rPr>
        <w:t>del Codice</w:t>
      </w:r>
      <w:r w:rsidR="00690E82">
        <w:rPr>
          <w:rFonts w:asciiTheme="minorHAnsi" w:hAnsiTheme="minorHAnsi"/>
          <w:color w:val="auto"/>
          <w:sz w:val="22"/>
          <w:szCs w:val="22"/>
        </w:rPr>
        <w:t>)</w:t>
      </w:r>
    </w:p>
    <w:p w:rsidR="00690E82" w:rsidRPr="00690E82" w:rsidRDefault="00690E82" w:rsidP="00690E82">
      <w:pPr>
        <w:pStyle w:val="Paragrafoelenco1"/>
        <w:spacing w:before="60" w:after="60" w:line="276" w:lineRule="auto"/>
        <w:ind w:left="0"/>
        <w:contextualSpacing w:val="0"/>
        <w:jc w:val="both"/>
        <w:rPr>
          <w:rFonts w:asciiTheme="minorHAnsi" w:hAnsiTheme="minorHAnsi"/>
          <w:color w:val="auto"/>
          <w:sz w:val="22"/>
          <w:szCs w:val="22"/>
        </w:rPr>
      </w:pPr>
    </w:p>
    <w:p w:rsidR="001520DD" w:rsidRPr="00690E82" w:rsidRDefault="00690E82" w:rsidP="003C11F6">
      <w:pPr>
        <w:pStyle w:val="Paragrafoelenco1"/>
        <w:spacing w:before="60" w:after="60" w:line="276" w:lineRule="auto"/>
        <w:ind w:left="709" w:hanging="425"/>
        <w:contextualSpacing w:val="0"/>
        <w:jc w:val="both"/>
        <w:rPr>
          <w:rFonts w:asciiTheme="minorHAnsi" w:hAnsiTheme="minorHAnsi"/>
          <w:color w:val="auto"/>
          <w:sz w:val="22"/>
          <w:szCs w:val="22"/>
        </w:rPr>
      </w:pPr>
      <w:r w:rsidRPr="00690E82">
        <w:rPr>
          <w:rFonts w:asciiTheme="minorHAnsi" w:hAnsiTheme="minorHAnsi"/>
          <w:b/>
          <w:color w:val="auto"/>
          <w:sz w:val="22"/>
          <w:szCs w:val="22"/>
        </w:rPr>
        <w:t>4</w:t>
      </w:r>
      <w:r w:rsidR="001520DD" w:rsidRPr="00690E82">
        <w:rPr>
          <w:rFonts w:asciiTheme="minorHAnsi" w:hAnsiTheme="minorHAnsi"/>
          <w:b/>
          <w:color w:val="auto"/>
          <w:sz w:val="22"/>
          <w:szCs w:val="22"/>
        </w:rPr>
        <w:t>.a)</w:t>
      </w:r>
      <w:r w:rsidR="001520DD" w:rsidRPr="00690E82">
        <w:rPr>
          <w:rFonts w:asciiTheme="minorHAnsi" w:hAnsiTheme="minorHAnsi"/>
          <w:color w:val="auto"/>
          <w:sz w:val="22"/>
          <w:szCs w:val="22"/>
        </w:rPr>
        <w:tab/>
        <w:t xml:space="preserve">di non presentare nella procedura di gara in corso e negli affidamenti di subappalti documentazione o dichiarazioni non veritiere </w:t>
      </w:r>
      <w:r w:rsidR="001520DD" w:rsidRPr="00690E82">
        <w:rPr>
          <w:rFonts w:asciiTheme="minorHAnsi" w:hAnsiTheme="minorHAnsi"/>
          <w:i/>
          <w:color w:val="auto"/>
          <w:sz w:val="22"/>
          <w:szCs w:val="22"/>
        </w:rPr>
        <w:t>(</w:t>
      </w:r>
      <w:r w:rsidR="001520DD" w:rsidRPr="00690E82">
        <w:rPr>
          <w:rFonts w:asciiTheme="minorHAnsi" w:hAnsiTheme="minorHAnsi"/>
          <w:i/>
          <w:color w:val="auto"/>
          <w:sz w:val="22"/>
          <w:szCs w:val="22"/>
          <w:u w:val="single"/>
        </w:rPr>
        <w:t>art. 80, comma 5, lett. f-bis</w:t>
      </w:r>
      <w:r w:rsidR="001520DD" w:rsidRPr="00690E82">
        <w:rPr>
          <w:rFonts w:asciiTheme="minorHAnsi" w:hAnsiTheme="minorHAnsi"/>
          <w:color w:val="auto"/>
          <w:sz w:val="22"/>
          <w:szCs w:val="22"/>
          <w:u w:val="single"/>
        </w:rPr>
        <w:t xml:space="preserve"> </w:t>
      </w:r>
      <w:r w:rsidR="001520DD" w:rsidRPr="00690E82">
        <w:rPr>
          <w:rFonts w:asciiTheme="minorHAnsi" w:hAnsiTheme="minorHAnsi"/>
          <w:i/>
          <w:color w:val="auto"/>
          <w:sz w:val="22"/>
          <w:szCs w:val="22"/>
          <w:u w:val="single"/>
        </w:rPr>
        <w:t>del Codice</w:t>
      </w:r>
      <w:r w:rsidR="001520DD" w:rsidRPr="00690E82">
        <w:rPr>
          <w:rFonts w:asciiTheme="minorHAnsi" w:hAnsiTheme="minorHAnsi"/>
          <w:i/>
          <w:color w:val="auto"/>
          <w:sz w:val="22"/>
          <w:szCs w:val="22"/>
        </w:rPr>
        <w:t>)</w:t>
      </w:r>
      <w:r w:rsidR="001520DD" w:rsidRPr="00690E82">
        <w:rPr>
          <w:rFonts w:asciiTheme="minorHAnsi" w:hAnsiTheme="minorHAnsi"/>
          <w:color w:val="auto"/>
          <w:sz w:val="22"/>
          <w:szCs w:val="22"/>
        </w:rPr>
        <w:t>;</w:t>
      </w:r>
    </w:p>
    <w:p w:rsidR="00690E82" w:rsidRPr="00A83AFF" w:rsidRDefault="00690E82" w:rsidP="003C11F6">
      <w:pPr>
        <w:pStyle w:val="Paragrafoelenco1"/>
        <w:spacing w:before="60" w:after="60" w:line="276" w:lineRule="auto"/>
        <w:ind w:left="709" w:hanging="425"/>
        <w:contextualSpacing w:val="0"/>
        <w:jc w:val="both"/>
        <w:rPr>
          <w:rFonts w:asciiTheme="minorHAnsi" w:hAnsiTheme="minorHAnsi"/>
          <w:color w:val="auto"/>
          <w:sz w:val="22"/>
        </w:rPr>
      </w:pPr>
    </w:p>
    <w:p w:rsidR="003C11F6" w:rsidRDefault="00690E82" w:rsidP="007F0682">
      <w:pPr>
        <w:pStyle w:val="Paragrafoelenco1"/>
        <w:spacing w:before="60" w:after="60" w:line="276" w:lineRule="auto"/>
        <w:ind w:left="709" w:hanging="425"/>
        <w:contextualSpacing w:val="0"/>
        <w:jc w:val="both"/>
        <w:rPr>
          <w:rFonts w:asciiTheme="minorHAnsi" w:hAnsiTheme="minorHAnsi"/>
          <w:color w:val="auto"/>
          <w:sz w:val="22"/>
          <w:szCs w:val="24"/>
        </w:rPr>
      </w:pPr>
      <w:r>
        <w:rPr>
          <w:rFonts w:asciiTheme="minorHAnsi" w:hAnsiTheme="minorHAnsi"/>
          <w:b/>
          <w:color w:val="auto"/>
          <w:sz w:val="22"/>
        </w:rPr>
        <w:t>4</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3353EB" w:rsidRPr="007F0682" w:rsidRDefault="003353EB" w:rsidP="007F0682">
      <w:pPr>
        <w:pStyle w:val="Paragrafoelenco1"/>
        <w:spacing w:before="60" w:after="60" w:line="276" w:lineRule="auto"/>
        <w:ind w:left="709" w:hanging="425"/>
        <w:contextualSpacing w:val="0"/>
        <w:jc w:val="both"/>
        <w:rPr>
          <w:rFonts w:asciiTheme="minorHAnsi" w:hAnsiTheme="minorHAnsi"/>
          <w:color w:val="auto"/>
          <w:sz w:val="22"/>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3C11F6">
            <w:pPr>
              <w:spacing w:before="60" w:after="60" w:line="276" w:lineRule="auto"/>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1E2220"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3106D0">
              <w:rPr>
                <w:rFonts w:asciiTheme="minorHAnsi" w:hAnsiTheme="minorHAnsi"/>
                <w:b/>
                <w:color w:val="auto"/>
                <w:sz w:val="22"/>
                <w:szCs w:val="24"/>
              </w:rPr>
            </w:r>
            <w:r w:rsidR="003106D0">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1E2220" w:rsidP="003C11F6">
            <w:pPr>
              <w:spacing w:before="60" w:after="60" w:line="276" w:lineRule="auto"/>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3106D0">
              <w:rPr>
                <w:rFonts w:asciiTheme="minorHAnsi" w:hAnsiTheme="minorHAnsi"/>
                <w:b/>
                <w:color w:val="auto"/>
                <w:sz w:val="22"/>
                <w:szCs w:val="24"/>
              </w:rPr>
            </w:r>
            <w:r w:rsidR="003106D0">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3C11F6">
            <w:pPr>
              <w:spacing w:before="60" w:after="60" w:line="276" w:lineRule="auto"/>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3C11F6">
            <w:pPr>
              <w:snapToGrid w:val="0"/>
              <w:spacing w:before="60" w:after="60" w:line="276" w:lineRule="auto"/>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3C11F6">
            <w:pPr>
              <w:snapToGrid w:val="0"/>
              <w:spacing w:before="60" w:after="60" w:line="276" w:lineRule="auto"/>
              <w:jc w:val="center"/>
              <w:rPr>
                <w:rFonts w:asciiTheme="minorHAnsi" w:hAnsiTheme="minorHAnsi"/>
              </w:rPr>
            </w:pPr>
          </w:p>
        </w:tc>
      </w:tr>
    </w:tbl>
    <w:p w:rsidR="00CF091F" w:rsidRDefault="00CF091F" w:rsidP="003C11F6">
      <w:pPr>
        <w:pStyle w:val="Paragrafoelenco1"/>
        <w:spacing w:before="60" w:after="60" w:line="276" w:lineRule="auto"/>
        <w:ind w:left="0"/>
        <w:contextualSpacing w:val="0"/>
        <w:jc w:val="both"/>
        <w:rPr>
          <w:rFonts w:asciiTheme="minorHAnsi" w:hAnsiTheme="minorHAnsi"/>
          <w:color w:val="auto"/>
        </w:rPr>
      </w:pPr>
    </w:p>
    <w:p w:rsidR="009B439A" w:rsidRPr="00A83AFF" w:rsidRDefault="009B439A"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3C11F6">
      <w:pPr>
        <w:spacing w:before="60" w:after="60" w:line="276" w:lineRule="auto"/>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p w:rsidR="001A4674" w:rsidRPr="00A83AFF" w:rsidRDefault="001A4674"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rsidP="003C11F6">
            <w:pPr>
              <w:spacing w:before="60" w:after="60" w:line="276" w:lineRule="auto"/>
              <w:jc w:val="both"/>
              <w:rPr>
                <w:rFonts w:asciiTheme="minorHAnsi" w:hAnsiTheme="minorHAnsi"/>
                <w:kern w:val="2"/>
                <w:szCs w:val="22"/>
              </w:rPr>
            </w:pPr>
          </w:p>
        </w:tc>
      </w:tr>
    </w:tbl>
    <w:p w:rsidR="004010C2" w:rsidRDefault="004010C2" w:rsidP="003C11F6">
      <w:pPr>
        <w:spacing w:before="60" w:after="60" w:line="276" w:lineRule="auto"/>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lastRenderedPageBreak/>
        <w:t>i soggetti muniti di poteri di rappresentanza, di direzione o di controllo sono:</w:t>
      </w:r>
    </w:p>
    <w:p w:rsidR="009C677C" w:rsidRPr="00A83AFF" w:rsidRDefault="009C677C" w:rsidP="003C11F6">
      <w:pPr>
        <w:spacing w:before="60" w:after="60" w:line="276" w:lineRule="auto"/>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3C11F6" w:rsidRDefault="003C11F6" w:rsidP="003C11F6">
      <w:pPr>
        <w:spacing w:before="60" w:after="60" w:line="276" w:lineRule="auto"/>
        <w:jc w:val="both"/>
        <w:rPr>
          <w:rFonts w:asciiTheme="minorHAnsi" w:hAnsiTheme="minorHAnsi"/>
          <w:sz w:val="22"/>
          <w:szCs w:val="22"/>
        </w:rPr>
      </w:pPr>
    </w:p>
    <w:p w:rsidR="003C11F6" w:rsidRDefault="003C11F6"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3C11F6" w:rsidRPr="00A83AFF" w:rsidRDefault="003C11F6"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9C677C">
      <w:pPr>
        <w:spacing w:before="60" w:after="60" w:line="276" w:lineRule="auto"/>
        <w:jc w:val="both"/>
        <w:rPr>
          <w:rFonts w:asciiTheme="minorHAnsi" w:hAnsiTheme="minorHAnsi"/>
          <w:color w:val="auto"/>
          <w:sz w:val="22"/>
          <w:szCs w:val="22"/>
        </w:rPr>
      </w:pPr>
    </w:p>
    <w:p w:rsidR="00CF091F" w:rsidRDefault="00CF091F" w:rsidP="009C677C">
      <w:pPr>
        <w:spacing w:before="60" w:after="60" w:line="276" w:lineRule="auto"/>
        <w:jc w:val="both"/>
        <w:rPr>
          <w:rFonts w:asciiTheme="minorHAnsi" w:hAnsiTheme="minorHAnsi"/>
          <w:color w:val="auto"/>
          <w:sz w:val="22"/>
          <w:szCs w:val="22"/>
        </w:rPr>
      </w:pPr>
    </w:p>
    <w:p w:rsidR="00BA38D1" w:rsidRPr="00763445" w:rsidRDefault="00BA38D1"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3C11F6">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r>
    </w:tbl>
    <w:p w:rsidR="009C677C" w:rsidRDefault="009C677C" w:rsidP="003C11F6">
      <w:pPr>
        <w:spacing w:before="60" w:after="60" w:line="276" w:lineRule="auto"/>
        <w:jc w:val="both"/>
        <w:rPr>
          <w:rFonts w:asciiTheme="minorHAnsi" w:hAnsiTheme="minorHAnsi"/>
          <w:sz w:val="22"/>
          <w:szCs w:val="22"/>
        </w:rPr>
      </w:pPr>
    </w:p>
    <w:p w:rsidR="00CE1721" w:rsidRDefault="00CE1721" w:rsidP="003C11F6">
      <w:pPr>
        <w:spacing w:before="60" w:after="60" w:line="276" w:lineRule="auto"/>
        <w:jc w:val="both"/>
        <w:rPr>
          <w:rFonts w:asciiTheme="minorHAnsi" w:hAnsiTheme="minorHAnsi"/>
          <w:sz w:val="22"/>
          <w:szCs w:val="22"/>
        </w:rPr>
      </w:pPr>
    </w:p>
    <w:p w:rsidR="00CE1721" w:rsidRDefault="00CE1721" w:rsidP="003C11F6">
      <w:pPr>
        <w:spacing w:before="60" w:after="60" w:line="276" w:lineRule="auto"/>
        <w:jc w:val="both"/>
        <w:rPr>
          <w:rFonts w:asciiTheme="minorHAnsi" w:hAnsiTheme="minorHAnsi"/>
          <w:sz w:val="22"/>
          <w:szCs w:val="22"/>
        </w:rPr>
      </w:pPr>
    </w:p>
    <w:p w:rsidR="00CE1721" w:rsidRPr="00A83AFF" w:rsidRDefault="00CE1721" w:rsidP="003C11F6">
      <w:pPr>
        <w:spacing w:before="60" w:after="60" w:line="276" w:lineRule="auto"/>
        <w:jc w:val="both"/>
        <w:rPr>
          <w:rFonts w:asciiTheme="minorHAnsi" w:hAnsiTheme="minorHAnsi"/>
          <w:sz w:val="22"/>
          <w:szCs w:val="22"/>
        </w:rPr>
      </w:pPr>
    </w:p>
    <w:p w:rsidR="009B439A" w:rsidRPr="00A83AFF" w:rsidRDefault="009B439A" w:rsidP="003C11F6">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lastRenderedPageBreak/>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3C11F6">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3C11F6">
            <w:pPr>
              <w:spacing w:before="60" w:after="60" w:line="276" w:lineRule="auto"/>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p w:rsidR="00577C3C" w:rsidRPr="00A83AFF" w:rsidRDefault="00577C3C" w:rsidP="003C11F6">
            <w:pPr>
              <w:spacing w:before="60" w:after="60" w:line="276" w:lineRule="auto"/>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3C11F6">
            <w:pPr>
              <w:spacing w:before="60" w:after="60" w:line="276" w:lineRule="auto"/>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3C11F6">
            <w:pPr>
              <w:spacing w:before="60" w:after="60" w:line="276" w:lineRule="auto"/>
              <w:jc w:val="both"/>
              <w:rPr>
                <w:rFonts w:asciiTheme="minorHAnsi" w:hAnsiTheme="minorHAnsi"/>
                <w:kern w:val="2"/>
                <w:szCs w:val="22"/>
              </w:rPr>
            </w:pPr>
          </w:p>
        </w:tc>
      </w:tr>
    </w:tbl>
    <w:p w:rsidR="00227056" w:rsidRPr="00A83AFF" w:rsidRDefault="00227056" w:rsidP="003C11F6">
      <w:pPr>
        <w:spacing w:before="60" w:after="60" w:line="276" w:lineRule="auto"/>
        <w:jc w:val="both"/>
        <w:rPr>
          <w:rFonts w:asciiTheme="minorHAnsi" w:hAnsiTheme="minorHAnsi"/>
          <w:sz w:val="22"/>
          <w:szCs w:val="22"/>
        </w:rPr>
      </w:pPr>
    </w:p>
    <w:p w:rsidR="00227056" w:rsidRDefault="00227056" w:rsidP="003C11F6">
      <w:pPr>
        <w:spacing w:before="60" w:after="60" w:line="276" w:lineRule="auto"/>
        <w:jc w:val="both"/>
        <w:rPr>
          <w:rFonts w:asciiTheme="minorHAnsi" w:hAnsiTheme="minorHAnsi"/>
          <w:sz w:val="22"/>
          <w:szCs w:val="22"/>
        </w:rPr>
      </w:pPr>
    </w:p>
    <w:p w:rsidR="009B439A" w:rsidRPr="00A83AFF" w:rsidRDefault="009B439A" w:rsidP="003C11F6">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690E82">
        <w:rPr>
          <w:rFonts w:asciiTheme="minorHAnsi" w:hAnsiTheme="minorHAnsi"/>
          <w:b/>
          <w:sz w:val="22"/>
          <w:szCs w:val="22"/>
        </w:rPr>
        <w:t>la banca dati ufficiale o</w:t>
      </w:r>
      <w:r w:rsidRPr="00690E82">
        <w:rPr>
          <w:rFonts w:asciiTheme="minorHAnsi" w:hAnsiTheme="minorHAnsi"/>
          <w:b/>
          <w:sz w:val="22"/>
          <w:szCs w:val="22"/>
        </w:rPr>
        <w:t xml:space="preserve"> il pubblico registro</w:t>
      </w:r>
      <w:r w:rsidRPr="00A83AFF">
        <w:rPr>
          <w:rFonts w:asciiTheme="minorHAnsi" w:hAnsiTheme="minorHAnsi"/>
          <w:sz w:val="22"/>
          <w:szCs w:val="22"/>
        </w:rPr>
        <w:t xml:space="preserve">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BD04CF" w:rsidRDefault="00BD04CF"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10F93" w:rsidRPr="00A83AFF" w:rsidRDefault="00310F93"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CD0854" w:rsidRDefault="00C173A0"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D0854" w:rsidRPr="00A83AFF" w:rsidRDefault="00CD0854" w:rsidP="00CD0854">
      <w:pPr>
        <w:pStyle w:val="Paragrafoelenco1"/>
        <w:tabs>
          <w:tab w:val="left" w:pos="284"/>
        </w:tabs>
        <w:spacing w:before="60" w:after="60" w:line="276" w:lineRule="auto"/>
        <w:ind w:left="284"/>
        <w:contextualSpacing w:val="0"/>
        <w:jc w:val="both"/>
        <w:rPr>
          <w:rFonts w:asciiTheme="minorHAnsi" w:hAnsiTheme="minorHAnsi" w:cs="Calibri"/>
          <w:color w:val="auto"/>
          <w:sz w:val="22"/>
          <w:szCs w:val="24"/>
        </w:rPr>
      </w:pP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3C11F6">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9C677C" w:rsidRDefault="009C677C"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3C11F6">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3C11F6">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F928E2" w:rsidRPr="00A83AFF" w:rsidRDefault="00F928E2" w:rsidP="003C11F6">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3C11F6" w:rsidRDefault="00F928E2" w:rsidP="003C11F6">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310F93" w:rsidRDefault="00310F93" w:rsidP="00310F93">
      <w:pPr>
        <w:pStyle w:val="Paragrafoelenco1"/>
        <w:spacing w:before="60" w:after="60" w:line="276" w:lineRule="auto"/>
        <w:ind w:left="0"/>
        <w:contextualSpacing w:val="0"/>
        <w:jc w:val="both"/>
        <w:rPr>
          <w:rFonts w:asciiTheme="minorHAnsi" w:hAnsiTheme="minorHAnsi" w:cs="Arial"/>
          <w:color w:val="auto"/>
          <w:sz w:val="22"/>
          <w:szCs w:val="22"/>
        </w:rPr>
      </w:pPr>
    </w:p>
    <w:p w:rsidR="00CE1721" w:rsidRDefault="00CE1721" w:rsidP="00310F93">
      <w:pPr>
        <w:pStyle w:val="Paragrafoelenco1"/>
        <w:spacing w:before="60" w:after="60" w:line="276" w:lineRule="auto"/>
        <w:ind w:left="0"/>
        <w:contextualSpacing w:val="0"/>
        <w:jc w:val="both"/>
        <w:rPr>
          <w:rFonts w:asciiTheme="minorHAnsi" w:hAnsiTheme="minorHAnsi" w:cs="Arial"/>
          <w:color w:val="auto"/>
          <w:sz w:val="22"/>
          <w:szCs w:val="22"/>
        </w:rPr>
      </w:pPr>
    </w:p>
    <w:p w:rsidR="00310F93" w:rsidRPr="00310F93" w:rsidRDefault="00310F93" w:rsidP="00310F93">
      <w:pPr>
        <w:pStyle w:val="Paragrafoelenco1"/>
        <w:spacing w:before="60" w:after="60" w:line="276" w:lineRule="auto"/>
        <w:ind w:left="0"/>
        <w:contextualSpacing w:val="0"/>
        <w:jc w:val="both"/>
        <w:rPr>
          <w:rFonts w:asciiTheme="minorHAnsi" w:hAnsiTheme="minorHAnsi" w:cs="Arial"/>
          <w:color w:val="auto"/>
          <w:sz w:val="22"/>
          <w:szCs w:val="22"/>
        </w:rPr>
      </w:pPr>
    </w:p>
    <w:p w:rsidR="009F11AA" w:rsidRPr="00A83AFF" w:rsidRDefault="00310F93" w:rsidP="003C11F6">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lastRenderedPageBreak/>
        <w:t xml:space="preserve"> </w:t>
      </w:r>
      <w:r w:rsidR="00C173A0"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00C173A0"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3C11F6">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CE1721" w:rsidRDefault="00CE1721" w:rsidP="003C11F6">
      <w:pPr>
        <w:tabs>
          <w:tab w:val="left" w:pos="284"/>
        </w:tabs>
        <w:spacing w:before="60" w:after="60" w:line="276" w:lineRule="auto"/>
        <w:jc w:val="both"/>
        <w:rPr>
          <w:rFonts w:asciiTheme="minorHAnsi" w:hAnsiTheme="minorHAnsi"/>
          <w:color w:val="auto"/>
          <w:sz w:val="22"/>
          <w:szCs w:val="22"/>
        </w:rPr>
      </w:pPr>
    </w:p>
    <w:p w:rsidR="00CD0854" w:rsidRDefault="00CD0854" w:rsidP="003C11F6">
      <w:pPr>
        <w:tabs>
          <w:tab w:val="left" w:pos="284"/>
        </w:tabs>
        <w:spacing w:before="60" w:after="60" w:line="276" w:lineRule="auto"/>
        <w:jc w:val="both"/>
        <w:rPr>
          <w:rFonts w:asciiTheme="minorHAnsi" w:hAnsiTheme="minorHAnsi"/>
          <w:color w:val="auto"/>
          <w:sz w:val="22"/>
          <w:szCs w:val="22"/>
        </w:rPr>
      </w:pPr>
    </w:p>
    <w:p w:rsidR="00902134" w:rsidRPr="00690E82" w:rsidRDefault="00690E82" w:rsidP="003C11F6">
      <w:pPr>
        <w:pStyle w:val="Paragrafoelenco1"/>
        <w:numPr>
          <w:ilvl w:val="0"/>
          <w:numId w:val="2"/>
        </w:numPr>
        <w:spacing w:before="60" w:after="60" w:line="276" w:lineRule="auto"/>
        <w:ind w:left="426" w:hanging="426"/>
        <w:contextualSpacing w:val="0"/>
        <w:jc w:val="both"/>
        <w:rPr>
          <w:rFonts w:asciiTheme="minorHAnsi" w:hAnsiTheme="minorHAnsi" w:cstheme="minorHAnsi"/>
          <w:color w:val="auto"/>
          <w:sz w:val="22"/>
          <w:szCs w:val="22"/>
        </w:rPr>
      </w:pPr>
      <w:r w:rsidRPr="00690E82">
        <w:rPr>
          <w:rFonts w:asciiTheme="minorHAnsi" w:eastAsiaTheme="minorHAnsi" w:hAnsiTheme="minorHAnsi" w:cstheme="minorHAnsi"/>
          <w:i/>
          <w:iCs/>
          <w:kern w:val="0"/>
          <w:sz w:val="22"/>
          <w:szCs w:val="22"/>
          <w:lang w:eastAsia="en-US"/>
        </w:rPr>
        <w:t>(barrare la casella che interessa)</w:t>
      </w:r>
    </w:p>
    <w:p w:rsidR="00C173A0" w:rsidRPr="00A83AFF"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1E2220" w:rsidP="003C11F6">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3106D0">
        <w:rPr>
          <w:rFonts w:asciiTheme="minorHAnsi" w:hAnsiTheme="minorHAnsi"/>
          <w:sz w:val="22"/>
          <w:szCs w:val="22"/>
        </w:rPr>
      </w:r>
      <w:r w:rsidR="003106D0">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3C11F6">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3C11F6">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3C11F6">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1E2220" w:rsidP="003C11F6">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3106D0">
        <w:rPr>
          <w:rFonts w:asciiTheme="minorHAnsi" w:hAnsiTheme="minorHAnsi"/>
          <w:color w:val="auto"/>
          <w:sz w:val="22"/>
          <w:szCs w:val="22"/>
        </w:rPr>
      </w:r>
      <w:r w:rsidR="003106D0">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e </w:t>
      </w:r>
      <w:r w:rsidR="00C173A0" w:rsidRPr="00763445">
        <w:rPr>
          <w:rFonts w:asciiTheme="minorHAnsi" w:hAnsiTheme="minorHAnsi"/>
          <w:color w:val="auto"/>
          <w:sz w:val="22"/>
          <w:szCs w:val="22"/>
        </w:rPr>
        <w:t>delle spiegazioni che saranno eventualmente richieste in sede di verifica delle offerte anomale, in quanto coperte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5"/>
      </w:r>
    </w:p>
    <w:p w:rsidR="004731B3" w:rsidRDefault="004731B3" w:rsidP="003C11F6">
      <w:pPr>
        <w:tabs>
          <w:tab w:val="left" w:pos="284"/>
        </w:tabs>
        <w:spacing w:before="60" w:after="60" w:line="276" w:lineRule="auto"/>
        <w:jc w:val="both"/>
        <w:rPr>
          <w:rFonts w:asciiTheme="minorHAnsi" w:hAnsiTheme="minorHAnsi"/>
          <w:color w:val="auto"/>
          <w:sz w:val="22"/>
          <w:szCs w:val="22"/>
        </w:rPr>
      </w:pPr>
    </w:p>
    <w:p w:rsidR="00310F93" w:rsidRPr="00A83AFF" w:rsidRDefault="00310F93" w:rsidP="003C11F6">
      <w:pPr>
        <w:tabs>
          <w:tab w:val="left" w:pos="284"/>
        </w:tabs>
        <w:spacing w:before="60" w:after="60" w:line="276" w:lineRule="auto"/>
        <w:jc w:val="both"/>
        <w:rPr>
          <w:rFonts w:asciiTheme="minorHAnsi" w:hAnsiTheme="minorHAnsi"/>
          <w:color w:val="auto"/>
          <w:sz w:val="22"/>
          <w:szCs w:val="22"/>
        </w:rPr>
      </w:pPr>
    </w:p>
    <w:p w:rsidR="00BC662F" w:rsidRPr="00763445" w:rsidRDefault="006D6FBB" w:rsidP="003C11F6">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Pr="00763445"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3C11F6">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FC6F10" w:rsidRDefault="00FC6F10" w:rsidP="003C11F6">
      <w:pPr>
        <w:pStyle w:val="Paragrafoelenco1"/>
        <w:spacing w:before="60" w:after="60" w:line="276" w:lineRule="auto"/>
        <w:ind w:left="426"/>
        <w:contextualSpacing w:val="0"/>
        <w:jc w:val="both"/>
        <w:rPr>
          <w:rFonts w:asciiTheme="minorHAnsi" w:hAnsiTheme="minorHAnsi"/>
          <w:color w:val="auto"/>
          <w:sz w:val="22"/>
          <w:szCs w:val="22"/>
        </w:rPr>
      </w:pPr>
    </w:p>
    <w:p w:rsidR="00EF78D3" w:rsidRPr="00763445" w:rsidRDefault="00EF78D3" w:rsidP="003C11F6">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lastRenderedPageBreak/>
        <w:t>gli estremi del provvedimento di ammissione rilasciato dal Tribunale di ____________ sono i seguenti:_____________________________________________________________________;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FC6F10" w:rsidRDefault="00FC6F10" w:rsidP="003C11F6">
      <w:pPr>
        <w:pStyle w:val="Corpodeltesto22"/>
        <w:shd w:val="clear" w:color="auto" w:fill="auto"/>
        <w:spacing w:before="60" w:after="60" w:line="276" w:lineRule="auto"/>
        <w:ind w:left="400" w:firstLine="0"/>
        <w:jc w:val="both"/>
        <w:rPr>
          <w:sz w:val="22"/>
          <w:szCs w:val="22"/>
          <w:lang w:eastAsia="it-IT" w:bidi="it-IT"/>
        </w:rPr>
      </w:pPr>
    </w:p>
    <w:p w:rsidR="00EF78D3" w:rsidRPr="00763445" w:rsidRDefault="00EF78D3" w:rsidP="003C11F6">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3C11F6">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sidR="00B32A13">
        <w:rPr>
          <w:rFonts w:asciiTheme="minorHAnsi" w:hAnsiTheme="minorHAnsi"/>
          <w:color w:val="auto"/>
          <w:sz w:val="22"/>
          <w:szCs w:val="22"/>
        </w:rPr>
        <w:t>è</w:t>
      </w:r>
      <w:r w:rsidRPr="00763445">
        <w:rPr>
          <w:rFonts w:asciiTheme="minorHAnsi" w:hAnsiTheme="minorHAnsi"/>
          <w:color w:val="auto"/>
          <w:sz w:val="22"/>
          <w:szCs w:val="22"/>
        </w:rPr>
        <w:t xml:space="preserve"> i</w:t>
      </w:r>
      <w:r w:rsidR="00B32A13">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EF78D3" w:rsidRPr="00763445" w:rsidRDefault="00EF78D3" w:rsidP="003C11F6">
      <w:pPr>
        <w:tabs>
          <w:tab w:val="left" w:pos="1245"/>
        </w:tabs>
        <w:spacing w:before="60" w:after="60" w:line="276" w:lineRule="auto"/>
        <w:rPr>
          <w:rFonts w:asciiTheme="minorHAnsi" w:hAnsiTheme="minorHAnsi"/>
          <w:color w:val="auto"/>
          <w:sz w:val="22"/>
          <w:szCs w:val="22"/>
        </w:rPr>
      </w:pPr>
    </w:p>
    <w:p w:rsidR="00EF78D3" w:rsidRPr="00763445" w:rsidRDefault="00EF78D3" w:rsidP="003C11F6">
      <w:pPr>
        <w:pStyle w:val="Paragrafoelenco1"/>
        <w:numPr>
          <w:ilvl w:val="0"/>
          <w:numId w:val="2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AB6131" w:rsidRDefault="00AB6131" w:rsidP="003C11F6">
      <w:pPr>
        <w:pStyle w:val="Paragrafoelenco1"/>
        <w:spacing w:before="60" w:after="60" w:line="276" w:lineRule="auto"/>
        <w:ind w:left="0"/>
        <w:contextualSpacing w:val="0"/>
        <w:jc w:val="both"/>
        <w:rPr>
          <w:rFonts w:asciiTheme="minorHAnsi" w:hAnsiTheme="minorHAnsi"/>
          <w:color w:val="auto"/>
          <w:sz w:val="22"/>
          <w:szCs w:val="22"/>
        </w:rPr>
      </w:pPr>
    </w:p>
    <w:p w:rsidR="00310F93" w:rsidRDefault="00310F93" w:rsidP="003C11F6">
      <w:pPr>
        <w:pStyle w:val="Paragrafoelenco1"/>
        <w:spacing w:before="60" w:after="60" w:line="276" w:lineRule="auto"/>
        <w:ind w:left="0"/>
        <w:contextualSpacing w:val="0"/>
        <w:jc w:val="both"/>
        <w:rPr>
          <w:rFonts w:asciiTheme="minorHAnsi" w:hAnsiTheme="minorHAnsi"/>
          <w:color w:val="auto"/>
          <w:sz w:val="22"/>
          <w:szCs w:val="22"/>
        </w:rPr>
      </w:pPr>
    </w:p>
    <w:p w:rsidR="00622727" w:rsidRPr="009C207E" w:rsidRDefault="00622727" w:rsidP="003C11F6">
      <w:pPr>
        <w:pStyle w:val="Paragrafoelenco1"/>
        <w:numPr>
          <w:ilvl w:val="0"/>
          <w:numId w:val="2"/>
        </w:numPr>
        <w:spacing w:before="60" w:after="60" w:line="276" w:lineRule="auto"/>
        <w:ind w:left="425" w:hanging="425"/>
        <w:contextualSpacing w:val="0"/>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3C11F6">
      <w:pPr>
        <w:pStyle w:val="Paragrafoelenco1"/>
        <w:spacing w:before="60" w:after="60" w:line="276" w:lineRule="auto"/>
        <w:ind w:left="0"/>
        <w:contextualSpacing w:val="0"/>
        <w:jc w:val="both"/>
        <w:rPr>
          <w:rFonts w:asciiTheme="minorHAnsi" w:hAnsiTheme="minorHAnsi"/>
          <w:sz w:val="22"/>
          <w:szCs w:val="22"/>
        </w:rPr>
      </w:pPr>
    </w:p>
    <w:p w:rsidR="00622727" w:rsidRPr="00A83AFF" w:rsidRDefault="00622727" w:rsidP="003C11F6">
      <w:pPr>
        <w:pStyle w:val="Paragrafoelenco1"/>
        <w:spacing w:before="60" w:after="60" w:line="276" w:lineRule="auto"/>
        <w:ind w:left="425"/>
        <w:contextualSpacing w:val="0"/>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742DC8" w:rsidRDefault="00742DC8"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7F0682" w:rsidRDefault="007F0682"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250867" w:rsidRPr="00250867" w:rsidRDefault="00250867" w:rsidP="003C11F6">
      <w:pPr>
        <w:pStyle w:val="Paragrafoelenco1"/>
        <w:tabs>
          <w:tab w:val="left" w:pos="284"/>
        </w:tabs>
        <w:spacing w:before="60" w:after="60" w:line="276" w:lineRule="auto"/>
        <w:ind w:left="0"/>
        <w:contextualSpacing w:val="0"/>
        <w:rPr>
          <w:rFonts w:asciiTheme="minorHAnsi" w:hAnsiTheme="minorHAnsi"/>
          <w:bCs/>
          <w:color w:val="auto"/>
          <w:sz w:val="20"/>
          <w:szCs w:val="22"/>
        </w:rPr>
      </w:pPr>
    </w:p>
    <w:p w:rsidR="00C173A0" w:rsidRPr="00A83AFF" w:rsidRDefault="00C173A0" w:rsidP="003C11F6">
      <w:pPr>
        <w:spacing w:before="60" w:after="60" w:line="276" w:lineRule="auto"/>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43E6E" w:rsidRPr="00063367" w:rsidRDefault="00C43E6E" w:rsidP="00C43E6E">
      <w:pPr>
        <w:tabs>
          <w:tab w:val="left" w:pos="285"/>
          <w:tab w:val="center" w:pos="4890"/>
        </w:tabs>
        <w:jc w:val="center"/>
        <w:rPr>
          <w:rFonts w:asciiTheme="minorHAnsi" w:hAnsiTheme="minorHAnsi"/>
          <w:i/>
          <w:color w:val="auto"/>
          <w:sz w:val="22"/>
          <w:szCs w:val="22"/>
        </w:rPr>
      </w:pPr>
      <w:bookmarkStart w:id="16" w:name="OLE_LINK11"/>
      <w:bookmarkStart w:id="17" w:name="OLE_LINK10"/>
      <w:bookmarkEnd w:id="16"/>
      <w:bookmarkEnd w:id="17"/>
      <w:r w:rsidRPr="00063367">
        <w:rPr>
          <w:rFonts w:asciiTheme="minorHAnsi" w:hAnsiTheme="minorHAnsi"/>
          <w:i/>
          <w:color w:val="auto"/>
          <w:sz w:val="22"/>
          <w:szCs w:val="22"/>
        </w:rPr>
        <w:t xml:space="preserve">(Riservata a raggruppamenti temporanei, consorzi ordinari, </w:t>
      </w:r>
      <w:r>
        <w:rPr>
          <w:rFonts w:asciiTheme="minorHAnsi" w:hAnsiTheme="minorHAnsi"/>
          <w:i/>
          <w:color w:val="auto"/>
          <w:sz w:val="22"/>
          <w:szCs w:val="22"/>
        </w:rPr>
        <w:t xml:space="preserve">consorzi ex art. 45, </w:t>
      </w:r>
      <w:r w:rsidRPr="00E523D5">
        <w:rPr>
          <w:rFonts w:asciiTheme="minorHAnsi" w:hAnsiTheme="minorHAnsi"/>
          <w:i/>
          <w:color w:val="auto"/>
          <w:sz w:val="22"/>
          <w:szCs w:val="22"/>
        </w:rPr>
        <w:t>co. 2, lett. b) e c</w:t>
      </w:r>
      <w:r>
        <w:rPr>
          <w:rFonts w:asciiTheme="minorHAnsi" w:hAnsiTheme="minorHAnsi"/>
          <w:i/>
          <w:color w:val="auto"/>
          <w:sz w:val="22"/>
          <w:szCs w:val="22"/>
        </w:rPr>
        <w:t>)</w:t>
      </w:r>
      <w:r w:rsidRPr="00E523D5">
        <w:rPr>
          <w:rFonts w:asciiTheme="minorHAnsi" w:hAnsiTheme="minorHAnsi"/>
          <w:i/>
          <w:color w:val="auto"/>
          <w:sz w:val="22"/>
          <w:szCs w:val="22"/>
        </w:rPr>
        <w:t xml:space="preserve"> </w:t>
      </w:r>
      <w:r>
        <w:rPr>
          <w:rFonts w:asciiTheme="minorHAnsi" w:hAnsiTheme="minorHAnsi"/>
          <w:i/>
          <w:color w:val="auto"/>
          <w:sz w:val="22"/>
          <w:szCs w:val="22"/>
        </w:rPr>
        <w:t>e aggregazioni di rete</w:t>
      </w:r>
      <w:r w:rsidRPr="00063367">
        <w:rPr>
          <w:rFonts w:asciiTheme="minorHAnsi" w:hAnsiTheme="minorHAnsi"/>
          <w:i/>
          <w:color w:val="auto"/>
          <w:sz w:val="22"/>
          <w:szCs w:val="22"/>
        </w:rPr>
        <w:t>)</w:t>
      </w:r>
    </w:p>
    <w:p w:rsidR="00A7072A" w:rsidRDefault="00A7072A" w:rsidP="00C43E6E">
      <w:pPr>
        <w:pStyle w:val="Paragrafoelenco1"/>
        <w:tabs>
          <w:tab w:val="left" w:pos="284"/>
        </w:tabs>
        <w:spacing w:before="60" w:after="60" w:line="276" w:lineRule="auto"/>
        <w:ind w:left="0"/>
        <w:contextualSpacing w:val="0"/>
        <w:jc w:val="center"/>
        <w:rPr>
          <w:rFonts w:asciiTheme="minorHAnsi" w:hAnsiTheme="minorHAnsi"/>
          <w:bCs/>
          <w:color w:val="auto"/>
          <w:sz w:val="22"/>
          <w:szCs w:val="22"/>
        </w:rPr>
      </w:pPr>
    </w:p>
    <w:p w:rsidR="007F0682" w:rsidRDefault="007F0682" w:rsidP="00C43E6E">
      <w:pPr>
        <w:pStyle w:val="Paragrafoelenco1"/>
        <w:tabs>
          <w:tab w:val="left" w:pos="284"/>
        </w:tabs>
        <w:spacing w:before="60" w:after="60" w:line="276" w:lineRule="auto"/>
        <w:ind w:left="0"/>
        <w:contextualSpacing w:val="0"/>
        <w:jc w:val="center"/>
        <w:rPr>
          <w:rFonts w:asciiTheme="minorHAnsi" w:hAnsiTheme="minorHAnsi"/>
          <w:bCs/>
          <w:color w:val="auto"/>
          <w:sz w:val="22"/>
          <w:szCs w:val="22"/>
        </w:rPr>
      </w:pPr>
    </w:p>
    <w:p w:rsidR="007F0682" w:rsidRDefault="007F0682" w:rsidP="00C43E6E">
      <w:pPr>
        <w:pStyle w:val="Paragrafoelenco1"/>
        <w:tabs>
          <w:tab w:val="left" w:pos="284"/>
        </w:tabs>
        <w:spacing w:before="60" w:after="60" w:line="276" w:lineRule="auto"/>
        <w:ind w:left="0"/>
        <w:contextualSpacing w:val="0"/>
        <w:jc w:val="center"/>
        <w:rPr>
          <w:rFonts w:asciiTheme="minorHAnsi" w:hAnsiTheme="minorHAnsi"/>
          <w:bCs/>
          <w:color w:val="auto"/>
          <w:sz w:val="22"/>
          <w:szCs w:val="22"/>
        </w:rPr>
      </w:pPr>
    </w:p>
    <w:p w:rsidR="007F0682" w:rsidRDefault="007F0682" w:rsidP="00C43E6E">
      <w:pPr>
        <w:pStyle w:val="Paragrafoelenco1"/>
        <w:tabs>
          <w:tab w:val="left" w:pos="284"/>
        </w:tabs>
        <w:spacing w:before="60" w:after="60" w:line="276" w:lineRule="auto"/>
        <w:ind w:left="0"/>
        <w:contextualSpacing w:val="0"/>
        <w:jc w:val="center"/>
        <w:rPr>
          <w:rFonts w:asciiTheme="minorHAnsi" w:hAnsiTheme="minorHAnsi"/>
          <w:bCs/>
          <w:color w:val="auto"/>
          <w:sz w:val="22"/>
          <w:szCs w:val="22"/>
        </w:rPr>
      </w:pPr>
    </w:p>
    <w:p w:rsidR="00A7072A" w:rsidRPr="00C32D3B" w:rsidRDefault="00A7072A" w:rsidP="00AA48AD">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173A0" w:rsidRPr="00C32D3B" w:rsidRDefault="00C173A0" w:rsidP="003C11F6">
      <w:pPr>
        <w:shd w:val="clear" w:color="auto" w:fill="DFDFDF"/>
        <w:spacing w:before="60" w:after="60" w:line="276" w:lineRule="auto"/>
        <w:ind w:right="51" w:firstLine="284"/>
        <w:jc w:val="both"/>
        <w:rPr>
          <w:rFonts w:asciiTheme="minorHAnsi" w:hAnsiTheme="minorHAnsi"/>
          <w:b/>
          <w:color w:val="auto"/>
          <w:szCs w:val="22"/>
        </w:rPr>
      </w:pPr>
      <w:r w:rsidRPr="00C32D3B">
        <w:rPr>
          <w:rFonts w:asciiTheme="minorHAnsi" w:hAnsiTheme="minorHAnsi"/>
          <w:b/>
          <w:i/>
          <w:caps/>
          <w:color w:val="auto"/>
          <w:szCs w:val="22"/>
        </w:rPr>
        <w:lastRenderedPageBreak/>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3C11F6">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3C11F6">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FC2722" w:rsidRDefault="00FC2722" w:rsidP="003C11F6">
      <w:pPr>
        <w:pStyle w:val="Corpotesto"/>
        <w:widowControl w:val="0"/>
        <w:spacing w:before="60" w:after="60" w:line="276" w:lineRule="auto"/>
        <w:jc w:val="both"/>
        <w:rPr>
          <w:rFonts w:asciiTheme="minorHAnsi" w:hAnsiTheme="minorHAnsi"/>
          <w:b/>
          <w:color w:val="auto"/>
          <w:sz w:val="22"/>
          <w:szCs w:val="22"/>
        </w:rPr>
      </w:pPr>
    </w:p>
    <w:p w:rsidR="00250867" w:rsidRPr="00887F98" w:rsidRDefault="00250867" w:rsidP="00250867">
      <w:pPr>
        <w:pStyle w:val="Corpotesto"/>
        <w:widowControl w:val="0"/>
        <w:numPr>
          <w:ilvl w:val="0"/>
          <w:numId w:val="3"/>
        </w:numPr>
        <w:spacing w:line="360" w:lineRule="auto"/>
        <w:jc w:val="both"/>
        <w:rPr>
          <w:rFonts w:asciiTheme="minorHAnsi" w:hAnsiTheme="minorHAnsi" w:cstheme="minorHAnsi"/>
          <w:sz w:val="22"/>
          <w:szCs w:val="24"/>
        </w:rPr>
      </w:pPr>
      <w:r w:rsidRPr="00887F98">
        <w:rPr>
          <w:rFonts w:asciiTheme="minorHAnsi" w:hAnsiTheme="minorHAnsi" w:cstheme="minorHAnsi"/>
          <w:sz w:val="22"/>
        </w:rPr>
        <w:t xml:space="preserve">che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w:t>
      </w:r>
      <w:r w:rsidR="00A7072A">
        <w:rPr>
          <w:rFonts w:asciiTheme="minorHAnsi" w:hAnsiTheme="minorHAnsi" w:cstheme="minorHAnsi"/>
          <w:i/>
          <w:sz w:val="22"/>
        </w:rPr>
        <w:t>o</w:t>
      </w:r>
      <w:r>
        <w:rPr>
          <w:rFonts w:asciiTheme="minorHAnsi" w:hAnsiTheme="minorHAnsi" w:cstheme="minorHAnsi"/>
          <w:i/>
          <w:sz w:val="22"/>
        </w:rPr>
        <w:t xml:space="preserve"> R.T.</w:t>
      </w:r>
      <w:r w:rsidRPr="00887F98">
        <w:rPr>
          <w:rFonts w:asciiTheme="minorHAnsi" w:hAnsiTheme="minorHAnsi" w:cstheme="minorHAnsi"/>
          <w:i/>
          <w:sz w:val="22"/>
        </w:rPr>
        <w:t>/mandanti o capogruppo/consorziate),</w:t>
      </w:r>
      <w:r w:rsidR="00A014B9">
        <w:rPr>
          <w:rFonts w:asciiTheme="minorHAnsi" w:hAnsiTheme="minorHAnsi" w:cstheme="minorHAnsi"/>
          <w:i/>
          <w:sz w:val="22"/>
        </w:rPr>
        <w:t xml:space="preserve"> </w:t>
      </w:r>
      <w:r w:rsidRPr="006B142F">
        <w:rPr>
          <w:rFonts w:asciiTheme="minorHAnsi" w:hAnsiTheme="minorHAnsi" w:cstheme="minorHAnsi"/>
          <w:sz w:val="22"/>
        </w:rPr>
        <w:t>del</w:t>
      </w:r>
      <w:r>
        <w:rPr>
          <w:rFonts w:asciiTheme="minorHAnsi" w:hAnsiTheme="minorHAnsi" w:cstheme="minorHAnsi"/>
          <w:sz w:val="22"/>
        </w:rPr>
        <w:t xml:space="preserve">la quota percentuale </w:t>
      </w:r>
      <w:r>
        <w:rPr>
          <w:rFonts w:asciiTheme="minorHAnsi" w:hAnsiTheme="minorHAnsi" w:cstheme="minorHAnsi"/>
          <w:sz w:val="22"/>
          <w:szCs w:val="24"/>
        </w:rPr>
        <w:t xml:space="preserve">di ciascuna prestazione oggetto di affidamento </w:t>
      </w:r>
      <w:r>
        <w:rPr>
          <w:rFonts w:asciiTheme="minorHAnsi" w:hAnsiTheme="minorHAnsi" w:cstheme="minorHAnsi"/>
          <w:sz w:val="22"/>
        </w:rPr>
        <w:t xml:space="preserve">svolta </w:t>
      </w:r>
      <w:r>
        <w:rPr>
          <w:rFonts w:asciiTheme="minorHAnsi" w:hAnsiTheme="minorHAnsi" w:cstheme="minorHAnsi"/>
          <w:sz w:val="22"/>
          <w:szCs w:val="24"/>
        </w:rPr>
        <w:t xml:space="preserve">da ciascun </w:t>
      </w:r>
      <w:r w:rsidRPr="00887F98">
        <w:rPr>
          <w:rFonts w:asciiTheme="minorHAnsi" w:hAnsiTheme="minorHAnsi" w:cstheme="minorHAnsi"/>
          <w:sz w:val="22"/>
          <w:szCs w:val="24"/>
        </w:rPr>
        <w:t>operator</w:t>
      </w:r>
      <w:r>
        <w:rPr>
          <w:rFonts w:asciiTheme="minorHAnsi" w:hAnsiTheme="minorHAnsi" w:cstheme="minorHAnsi"/>
          <w:sz w:val="22"/>
          <w:szCs w:val="24"/>
        </w:rPr>
        <w:t>e</w:t>
      </w:r>
      <w:r w:rsidRPr="00887F98">
        <w:rPr>
          <w:rFonts w:asciiTheme="minorHAnsi" w:hAnsiTheme="minorHAnsi" w:cstheme="minorHAnsi"/>
          <w:sz w:val="22"/>
          <w:szCs w:val="24"/>
        </w:rPr>
        <w:t xml:space="preserve"> economic</w:t>
      </w:r>
      <w:r>
        <w:rPr>
          <w:rFonts w:asciiTheme="minorHAnsi" w:hAnsiTheme="minorHAnsi" w:cstheme="minorHAnsi"/>
          <w:sz w:val="22"/>
          <w:szCs w:val="24"/>
        </w:rPr>
        <w:t>o</w:t>
      </w:r>
      <w:r w:rsidRPr="00887F98">
        <w:rPr>
          <w:rFonts w:asciiTheme="minorHAnsi" w:hAnsiTheme="minorHAnsi" w:cstheme="minorHAnsi"/>
          <w:sz w:val="22"/>
          <w:szCs w:val="24"/>
        </w:rPr>
        <w:t>, è la seguente:</w:t>
      </w:r>
    </w:p>
    <w:p w:rsidR="00A047FE" w:rsidRDefault="00A047FE" w:rsidP="00A047FE">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A047FE" w:rsidRPr="00887F98" w:rsidRDefault="00A047FE" w:rsidP="00A047FE">
      <w:pPr>
        <w:pStyle w:val="Corpotesto"/>
        <w:widowControl w:val="0"/>
        <w:numPr>
          <w:ilvl w:val="0"/>
          <w:numId w:val="3"/>
        </w:numPr>
        <w:spacing w:line="360" w:lineRule="auto"/>
        <w:jc w:val="both"/>
        <w:rPr>
          <w:rFonts w:asciiTheme="minorHAnsi" w:hAnsiTheme="minorHAnsi" w:cstheme="minorHAnsi"/>
          <w:sz w:val="22"/>
          <w:szCs w:val="24"/>
        </w:rPr>
      </w:pPr>
      <w:r w:rsidRPr="00A83AFF">
        <w:rPr>
          <w:rFonts w:asciiTheme="minorHAnsi" w:hAnsiTheme="minorHAnsi"/>
          <w:color w:val="auto"/>
          <w:sz w:val="22"/>
          <w:szCs w:val="22"/>
        </w:rPr>
        <w:t>che la composizione del raggruppamento (RTI o consorzio ordinario), con indicazione della denominazione de</w:t>
      </w:r>
      <w:r>
        <w:rPr>
          <w:rFonts w:asciiTheme="minorHAnsi" w:hAnsiTheme="minorHAnsi"/>
          <w:color w:val="auto"/>
          <w:sz w:val="22"/>
          <w:szCs w:val="22"/>
        </w:rPr>
        <w:t xml:space="preserve">gli operatori che lo compongono, </w:t>
      </w:r>
      <w:r w:rsidRPr="00A83AFF">
        <w:rPr>
          <w:rFonts w:asciiTheme="minorHAnsi" w:hAnsiTheme="minorHAnsi"/>
          <w:color w:val="auto"/>
          <w:sz w:val="22"/>
          <w:szCs w:val="22"/>
        </w:rPr>
        <w:t xml:space="preserve">del ruolo assunto </w:t>
      </w:r>
      <w:r w:rsidRPr="00A83AFF">
        <w:rPr>
          <w:rFonts w:asciiTheme="minorHAnsi" w:hAnsiTheme="minorHAnsi"/>
          <w:i/>
          <w:color w:val="auto"/>
          <w:sz w:val="22"/>
          <w:szCs w:val="22"/>
        </w:rPr>
        <w:t>(mandataria/mandanti o capogruppo/consorziate)</w:t>
      </w:r>
      <w:r>
        <w:rPr>
          <w:rFonts w:asciiTheme="minorHAnsi" w:hAnsiTheme="minorHAnsi" w:cstheme="minorHAnsi"/>
          <w:sz w:val="22"/>
        </w:rPr>
        <w:t xml:space="preserve">,  </w:t>
      </w:r>
      <w:r w:rsidRPr="006B142F">
        <w:rPr>
          <w:rFonts w:asciiTheme="minorHAnsi" w:hAnsiTheme="minorHAnsi" w:cstheme="minorHAnsi"/>
          <w:sz w:val="22"/>
        </w:rPr>
        <w:t>del</w:t>
      </w:r>
      <w:r>
        <w:rPr>
          <w:rFonts w:asciiTheme="minorHAnsi" w:hAnsiTheme="minorHAnsi" w:cstheme="minorHAnsi"/>
          <w:sz w:val="22"/>
        </w:rPr>
        <w:t xml:space="preserve">la quota percentuale </w:t>
      </w:r>
      <w:r>
        <w:rPr>
          <w:rFonts w:asciiTheme="minorHAnsi" w:hAnsiTheme="minorHAnsi" w:cstheme="minorHAnsi"/>
          <w:sz w:val="22"/>
          <w:szCs w:val="24"/>
        </w:rPr>
        <w:t xml:space="preserve">di riparto delle prestazioni e delle parti del servizio </w:t>
      </w:r>
      <w:r>
        <w:rPr>
          <w:rFonts w:asciiTheme="minorHAnsi" w:hAnsiTheme="minorHAnsi" w:cstheme="minorHAnsi"/>
          <w:sz w:val="22"/>
        </w:rPr>
        <w:t xml:space="preserve">svolta </w:t>
      </w:r>
      <w:r>
        <w:rPr>
          <w:rFonts w:asciiTheme="minorHAnsi" w:hAnsiTheme="minorHAnsi" w:cstheme="minorHAnsi"/>
          <w:sz w:val="22"/>
          <w:szCs w:val="24"/>
        </w:rPr>
        <w:t xml:space="preserve">da ciascun </w:t>
      </w:r>
      <w:r w:rsidRPr="00887F98">
        <w:rPr>
          <w:rFonts w:asciiTheme="minorHAnsi" w:hAnsiTheme="minorHAnsi" w:cstheme="minorHAnsi"/>
          <w:sz w:val="22"/>
          <w:szCs w:val="24"/>
        </w:rPr>
        <w:t>operator</w:t>
      </w:r>
      <w:r>
        <w:rPr>
          <w:rFonts w:asciiTheme="minorHAnsi" w:hAnsiTheme="minorHAnsi" w:cstheme="minorHAnsi"/>
          <w:sz w:val="22"/>
          <w:szCs w:val="24"/>
        </w:rPr>
        <w:t>e</w:t>
      </w:r>
      <w:r w:rsidRPr="00887F98">
        <w:rPr>
          <w:rFonts w:asciiTheme="minorHAnsi" w:hAnsiTheme="minorHAnsi" w:cstheme="minorHAnsi"/>
          <w:sz w:val="22"/>
          <w:szCs w:val="24"/>
        </w:rPr>
        <w:t xml:space="preserve"> economic</w:t>
      </w:r>
      <w:r>
        <w:rPr>
          <w:rFonts w:asciiTheme="minorHAnsi" w:hAnsiTheme="minorHAnsi" w:cstheme="minorHAnsi"/>
          <w:sz w:val="22"/>
          <w:szCs w:val="24"/>
        </w:rPr>
        <w:t>o</w:t>
      </w:r>
      <w:r w:rsidRPr="00887F98">
        <w:rPr>
          <w:rFonts w:asciiTheme="minorHAnsi" w:hAnsiTheme="minorHAnsi" w:cstheme="minorHAnsi"/>
          <w:sz w:val="22"/>
          <w:szCs w:val="24"/>
        </w:rPr>
        <w:t>, è la seguente:</w:t>
      </w:r>
    </w:p>
    <w:p w:rsidR="00A047FE" w:rsidRDefault="00A047FE" w:rsidP="00A047FE">
      <w:pPr>
        <w:pStyle w:val="Corpo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559"/>
        <w:gridCol w:w="1559"/>
        <w:gridCol w:w="2463"/>
      </w:tblGrid>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3203FA" w:rsidRDefault="00A047FE" w:rsidP="00272871">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Pr>
                <w:rFonts w:asciiTheme="minorHAnsi" w:hAnsiTheme="minorHAnsi"/>
                <w:b/>
                <w:color w:val="auto"/>
                <w:szCs w:val="22"/>
              </w:rPr>
              <w:t xml:space="preserve"> </w:t>
            </w:r>
            <w:r>
              <w:rPr>
                <w:rFonts w:asciiTheme="minorHAnsi" w:hAnsiTheme="minorHAnsi"/>
                <w:b/>
                <w:color w:val="auto"/>
                <w:sz w:val="22"/>
                <w:szCs w:val="22"/>
              </w:rPr>
              <w:t>s</w:t>
            </w:r>
            <w:r w:rsidRPr="00A83AFF">
              <w:rPr>
                <w:rFonts w:asciiTheme="minorHAnsi" w:hAnsiTheme="minorHAnsi"/>
                <w:b/>
                <w:color w:val="auto"/>
                <w:sz w:val="22"/>
                <w:szCs w:val="22"/>
              </w:rPr>
              <w:t>ervizio</w:t>
            </w:r>
          </w:p>
        </w:tc>
      </w:tr>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p w:rsidR="00A047FE" w:rsidRPr="00A83AFF" w:rsidRDefault="00A047FE" w:rsidP="00272871">
            <w:pPr>
              <w:spacing w:before="60" w:after="60" w:line="276" w:lineRule="auto"/>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bl>
    <w:p w:rsidR="00A047FE" w:rsidRDefault="00A047FE" w:rsidP="00A047FE">
      <w:pPr>
        <w:pStyle w:val="Corpotesto"/>
        <w:widowControl w:val="0"/>
        <w:tabs>
          <w:tab w:val="left" w:pos="8885"/>
        </w:tabs>
        <w:spacing w:before="60" w:after="60" w:line="276" w:lineRule="auto"/>
        <w:jc w:val="both"/>
        <w:rPr>
          <w:rFonts w:asciiTheme="minorHAnsi" w:hAnsiTheme="minorHAnsi"/>
          <w:color w:val="auto"/>
          <w:sz w:val="22"/>
          <w:szCs w:val="22"/>
        </w:rPr>
      </w:pPr>
    </w:p>
    <w:p w:rsidR="00A047FE" w:rsidRDefault="00A047FE" w:rsidP="00A047FE">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 ovvero le quote percentuali di riparto delle prestazioni in caso di servizi</w:t>
      </w:r>
      <w:r>
        <w:rPr>
          <w:rFonts w:asciiTheme="minorHAnsi" w:hAnsiTheme="minorHAnsi"/>
          <w:i/>
          <w:color w:val="auto"/>
          <w:sz w:val="22"/>
          <w:szCs w:val="22"/>
        </w:rPr>
        <w:t xml:space="preserve"> </w:t>
      </w:r>
      <w:r w:rsidRPr="00584758">
        <w:rPr>
          <w:rFonts w:asciiTheme="minorHAnsi" w:hAnsiTheme="minorHAnsi"/>
          <w:i/>
          <w:color w:val="auto"/>
          <w:sz w:val="22"/>
          <w:szCs w:val="22"/>
        </w:rPr>
        <w:t>indivisibil</w:t>
      </w:r>
      <w:r>
        <w:rPr>
          <w:rFonts w:asciiTheme="minorHAnsi" w:hAnsiTheme="minorHAnsi"/>
          <w:i/>
          <w:color w:val="auto"/>
          <w:sz w:val="22"/>
          <w:szCs w:val="22"/>
        </w:rPr>
        <w:t>i</w:t>
      </w:r>
      <w:r w:rsidRPr="00584758">
        <w:rPr>
          <w:rFonts w:asciiTheme="minorHAnsi" w:hAnsiTheme="minorHAnsi"/>
          <w:i/>
          <w:color w:val="auto"/>
          <w:sz w:val="22"/>
          <w:szCs w:val="22"/>
        </w:rPr>
        <w:t>, che saranno eseguite dai singoli operatori riuniti/consorziati.</w:t>
      </w:r>
    </w:p>
    <w:p w:rsidR="00A047FE" w:rsidRDefault="00A047FE" w:rsidP="00A047FE">
      <w:pPr>
        <w:pStyle w:val="Corpotesto"/>
        <w:widowControl w:val="0"/>
        <w:spacing w:before="60" w:after="60" w:line="276" w:lineRule="auto"/>
        <w:jc w:val="both"/>
        <w:rPr>
          <w:rFonts w:asciiTheme="minorHAnsi" w:hAnsiTheme="minorHAnsi"/>
          <w:i/>
          <w:color w:val="auto"/>
          <w:sz w:val="22"/>
          <w:szCs w:val="22"/>
        </w:rPr>
      </w:pPr>
      <w:r w:rsidRPr="00B46324">
        <w:rPr>
          <w:rFonts w:asciiTheme="minorHAnsi" w:hAnsiTheme="minorHAnsi"/>
          <w:i/>
          <w:color w:val="auto"/>
          <w:sz w:val="22"/>
          <w:szCs w:val="22"/>
        </w:rPr>
        <w:t xml:space="preserve">N.B. 2: si ricorda che la mandataria deve eseguire le prestazioni </w:t>
      </w:r>
      <w:r w:rsidRPr="00573C0A">
        <w:rPr>
          <w:rFonts w:asciiTheme="minorHAnsi" w:hAnsiTheme="minorHAnsi"/>
          <w:b/>
          <w:i/>
          <w:color w:val="auto"/>
          <w:sz w:val="22"/>
          <w:szCs w:val="22"/>
          <w:u w:val="single"/>
        </w:rPr>
        <w:t>in misura maggioritaria</w:t>
      </w:r>
      <w:r w:rsidRPr="00B46324">
        <w:rPr>
          <w:rFonts w:asciiTheme="minorHAnsi" w:hAnsiTheme="minorHAnsi"/>
          <w:i/>
          <w:color w:val="auto"/>
          <w:sz w:val="22"/>
          <w:szCs w:val="22"/>
        </w:rPr>
        <w:t xml:space="preserve"> rispetto alle mandanti</w:t>
      </w:r>
      <w:r>
        <w:rPr>
          <w:rFonts w:asciiTheme="minorHAnsi" w:hAnsiTheme="minorHAnsi"/>
          <w:i/>
          <w:color w:val="auto"/>
          <w:sz w:val="22"/>
          <w:szCs w:val="22"/>
        </w:rPr>
        <w:t>.</w:t>
      </w:r>
    </w:p>
    <w:p w:rsidR="007F0682" w:rsidRDefault="007F0682" w:rsidP="00A047FE">
      <w:pPr>
        <w:pStyle w:val="Corpotesto"/>
        <w:widowControl w:val="0"/>
        <w:spacing w:before="60" w:after="60" w:line="276" w:lineRule="auto"/>
        <w:jc w:val="both"/>
        <w:rPr>
          <w:rFonts w:asciiTheme="minorHAnsi" w:hAnsiTheme="minorHAnsi"/>
          <w:i/>
          <w:color w:val="auto"/>
          <w:sz w:val="22"/>
          <w:szCs w:val="22"/>
        </w:rPr>
      </w:pPr>
    </w:p>
    <w:p w:rsidR="00A047FE" w:rsidRPr="00CA0FE4" w:rsidRDefault="00A047FE" w:rsidP="00A047FE">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Pr="00A83AFF">
        <w:rPr>
          <w:rFonts w:asciiTheme="minorHAnsi" w:hAnsiTheme="minorHAnsi"/>
          <w:i/>
          <w:color w:val="auto"/>
          <w:sz w:val="22"/>
          <w:szCs w:val="22"/>
          <w:u w:val="single"/>
        </w:rPr>
        <w:t xml:space="preserve">dichiarazione in caso di RTI o consorzio ordinario </w:t>
      </w:r>
      <w:r w:rsidRPr="00A83AFF">
        <w:rPr>
          <w:rFonts w:asciiTheme="minorHAnsi" w:hAnsiTheme="minorHAnsi"/>
          <w:b/>
          <w:i/>
          <w:color w:val="auto"/>
          <w:sz w:val="22"/>
          <w:szCs w:val="22"/>
          <w:u w:val="single"/>
        </w:rPr>
        <w:t>da costituirsi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Pr>
          <w:rFonts w:asciiTheme="minorHAnsi" w:hAnsiTheme="minorHAnsi"/>
          <w:color w:val="auto"/>
          <w:sz w:val="22"/>
          <w:szCs w:val="22"/>
        </w:rPr>
        <w:t xml:space="preserve">o funzioni di capogruppo </w:t>
      </w:r>
      <w:r w:rsidRPr="00A83AFF">
        <w:rPr>
          <w:rFonts w:asciiTheme="minorHAnsi" w:hAnsiTheme="minorHAnsi"/>
          <w:color w:val="auto"/>
          <w:sz w:val="22"/>
          <w:szCs w:val="22"/>
        </w:rPr>
        <w:t>all’impresa qualificata mandataria</w:t>
      </w:r>
      <w:r>
        <w:rPr>
          <w:rFonts w:asciiTheme="minorHAnsi" w:hAnsiTheme="minorHAnsi"/>
          <w:color w:val="auto"/>
          <w:sz w:val="22"/>
          <w:szCs w:val="22"/>
        </w:rPr>
        <w:t>/capogruppo</w:t>
      </w:r>
      <w:r w:rsidRPr="00A83AFF">
        <w:rPr>
          <w:rFonts w:asciiTheme="minorHAnsi" w:hAnsiTheme="minorHAnsi"/>
          <w:color w:val="auto"/>
          <w:sz w:val="22"/>
          <w:szCs w:val="22"/>
        </w:rPr>
        <w:t>, la quale stipulerà il contratto in nome e per conto delle mandanti/consorziate.</w:t>
      </w:r>
    </w:p>
    <w:p w:rsidR="00A047FE" w:rsidRDefault="00A047FE" w:rsidP="00A047FE">
      <w:pPr>
        <w:pStyle w:val="Corpotesto"/>
        <w:widowControl w:val="0"/>
        <w:spacing w:before="60" w:after="60" w:line="276" w:lineRule="auto"/>
        <w:ind w:left="6"/>
        <w:jc w:val="both"/>
        <w:rPr>
          <w:rFonts w:asciiTheme="minorHAnsi" w:hAnsiTheme="minorHAnsi"/>
          <w:color w:val="auto"/>
          <w:sz w:val="22"/>
          <w:szCs w:val="22"/>
        </w:rPr>
      </w:pPr>
    </w:p>
    <w:p w:rsidR="00A047FE" w:rsidRDefault="00A047FE" w:rsidP="00A047FE">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lastRenderedPageBreak/>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047FE" w:rsidRPr="00B46324" w:rsidRDefault="00A047FE" w:rsidP="00A047FE">
      <w:pPr>
        <w:spacing w:before="60" w:after="60" w:line="276" w:lineRule="auto"/>
        <w:rPr>
          <w:rFonts w:asciiTheme="minorHAnsi" w:hAnsiTheme="minorHAnsi"/>
          <w:color w:val="auto"/>
          <w:sz w:val="22"/>
          <w:szCs w:val="22"/>
        </w:rPr>
      </w:pPr>
    </w:p>
    <w:p w:rsidR="00A047FE" w:rsidRDefault="00A047FE" w:rsidP="00A047FE">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Pr>
          <w:rFonts w:asciiTheme="minorHAnsi" w:hAnsiTheme="minorHAnsi"/>
          <w:color w:val="auto"/>
          <w:sz w:val="22"/>
          <w:szCs w:val="22"/>
        </w:rPr>
        <w:t>si allegano in copia autentica.</w:t>
      </w:r>
    </w:p>
    <w:p w:rsidR="00A047FE" w:rsidRPr="00A83AFF" w:rsidRDefault="00A047FE" w:rsidP="00A047FE">
      <w:pPr>
        <w:pStyle w:val="Corpotesto"/>
        <w:widowControl w:val="0"/>
        <w:spacing w:before="60" w:after="60" w:line="276" w:lineRule="auto"/>
        <w:jc w:val="both"/>
        <w:rPr>
          <w:rFonts w:asciiTheme="minorHAnsi" w:hAnsiTheme="minorHAnsi"/>
          <w:color w:val="auto"/>
          <w:sz w:val="22"/>
          <w:szCs w:val="22"/>
        </w:rPr>
      </w:pPr>
    </w:p>
    <w:p w:rsidR="00A047FE" w:rsidRPr="00EA1723" w:rsidRDefault="00A047FE" w:rsidP="00A047FE">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(In caso di consorzi di cui all'articolo 45, comma 2, lettere b) e c) del Codice (</w:t>
      </w:r>
      <w:r w:rsidRPr="00EA1723">
        <w:rPr>
          <w:rFonts w:asciiTheme="minorHAnsi" w:hAnsiTheme="minorHAnsi"/>
          <w:b/>
          <w:i/>
          <w:caps/>
          <w:color w:val="auto"/>
          <w:szCs w:val="22"/>
        </w:rPr>
        <w:t>**)</w:t>
      </w:r>
    </w:p>
    <w:p w:rsidR="00A047FE" w:rsidRPr="00EA1723" w:rsidRDefault="00A047FE" w:rsidP="00A047FE">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Allegato 1.</w:t>
      </w:r>
    </w:p>
    <w:p w:rsidR="00A047FE" w:rsidRPr="00A83AFF" w:rsidRDefault="00A047FE" w:rsidP="00A047FE">
      <w:pPr>
        <w:spacing w:before="60" w:after="60" w:line="276" w:lineRule="auto"/>
        <w:jc w:val="both"/>
        <w:rPr>
          <w:rFonts w:asciiTheme="minorHAnsi" w:hAnsiTheme="minorHAnsi"/>
          <w:b/>
          <w:color w:val="auto"/>
          <w:sz w:val="22"/>
          <w:szCs w:val="22"/>
        </w:rPr>
      </w:pPr>
    </w:p>
    <w:p w:rsidR="00A047FE" w:rsidRPr="00A83AFF" w:rsidRDefault="00A047FE" w:rsidP="00A047FE">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Dichiarazioni Consorzio di cui all'articolo 45, comma 2, lettere b) e c)</w:t>
      </w:r>
    </w:p>
    <w:p w:rsidR="00A047FE" w:rsidRPr="00A83AFF" w:rsidRDefault="00A047FE" w:rsidP="00A047FE">
      <w:pPr>
        <w:pStyle w:val="Corpodeltesto21"/>
        <w:spacing w:before="60" w:after="60" w:line="276" w:lineRule="auto"/>
        <w:rPr>
          <w:rFonts w:asciiTheme="minorHAnsi" w:hAnsiTheme="minorHAnsi"/>
          <w:bCs/>
          <w:color w:val="auto"/>
          <w:sz w:val="22"/>
          <w:szCs w:val="22"/>
          <w:u w:val="single"/>
        </w:rPr>
      </w:pPr>
    </w:p>
    <w:p w:rsidR="00A047FE" w:rsidRDefault="00A047FE" w:rsidP="00A047FE">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 xml:space="preserve"> che il consorzio è costituito dalle seguenti consorziate con indicazione di quelle per conto delle quali partecipa/esecutrici:</w:t>
      </w:r>
    </w:p>
    <w:tbl>
      <w:tblPr>
        <w:tblpPr w:leftFromText="141" w:rightFromText="141" w:vertAnchor="text" w:horzAnchor="margin" w:tblpY="68"/>
        <w:tblW w:w="9654" w:type="dxa"/>
        <w:tblLayout w:type="fixed"/>
        <w:tblCellMar>
          <w:left w:w="93" w:type="dxa"/>
        </w:tblCellMar>
        <w:tblLook w:val="0000" w:firstRow="0" w:lastRow="0" w:firstColumn="0" w:lastColumn="0" w:noHBand="0" w:noVBand="0"/>
      </w:tblPr>
      <w:tblGrid>
        <w:gridCol w:w="4111"/>
        <w:gridCol w:w="3259"/>
        <w:gridCol w:w="2284"/>
      </w:tblGrid>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A047FE" w:rsidRPr="00E9560D" w:rsidRDefault="00A047FE" w:rsidP="00272871">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A047FE" w:rsidRPr="00E9560D" w:rsidRDefault="00A047FE" w:rsidP="00272871">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A047FE" w:rsidRPr="00E9560D" w:rsidRDefault="00A047FE" w:rsidP="00272871">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r w:rsidR="00A047FE" w:rsidRPr="00A83AFF" w:rsidTr="00272871">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119"/>
              <w:jc w:val="both"/>
              <w:rPr>
                <w:rFonts w:asciiTheme="minorHAnsi" w:hAnsiTheme="minorHAnsi"/>
                <w:szCs w:val="22"/>
              </w:rPr>
            </w:pPr>
          </w:p>
        </w:tc>
      </w:tr>
    </w:tbl>
    <w:p w:rsidR="00A047FE" w:rsidRDefault="00A047FE" w:rsidP="00A047FE">
      <w:pPr>
        <w:widowControl w:val="0"/>
        <w:tabs>
          <w:tab w:val="left" w:pos="284"/>
        </w:tabs>
        <w:spacing w:before="60" w:after="60" w:line="276" w:lineRule="auto"/>
        <w:jc w:val="both"/>
        <w:rPr>
          <w:rFonts w:asciiTheme="minorHAnsi" w:hAnsiTheme="minorHAnsi"/>
          <w:color w:val="auto"/>
          <w:sz w:val="22"/>
          <w:szCs w:val="22"/>
        </w:rPr>
      </w:pPr>
    </w:p>
    <w:p w:rsidR="00A047FE" w:rsidRDefault="00A047FE" w:rsidP="00A047FE">
      <w:pPr>
        <w:widowControl w:val="0"/>
        <w:tabs>
          <w:tab w:val="left" w:pos="284"/>
        </w:tabs>
        <w:spacing w:before="60" w:after="60" w:line="276" w:lineRule="auto"/>
        <w:jc w:val="both"/>
        <w:rPr>
          <w:rFonts w:asciiTheme="minorHAnsi" w:hAnsiTheme="minorHAnsi"/>
          <w:color w:val="auto"/>
          <w:sz w:val="22"/>
          <w:szCs w:val="22"/>
        </w:rPr>
      </w:pPr>
    </w:p>
    <w:p w:rsidR="00CA0C4C" w:rsidRPr="0046117B" w:rsidRDefault="00CA0C4C" w:rsidP="00A047FE">
      <w:pPr>
        <w:widowControl w:val="0"/>
        <w:tabs>
          <w:tab w:val="left" w:pos="284"/>
        </w:tabs>
        <w:spacing w:before="60" w:after="60" w:line="276" w:lineRule="auto"/>
        <w:jc w:val="both"/>
        <w:rPr>
          <w:rFonts w:asciiTheme="minorHAnsi" w:hAnsiTheme="minorHAnsi"/>
          <w:color w:val="auto"/>
          <w:sz w:val="22"/>
          <w:szCs w:val="22"/>
        </w:rPr>
      </w:pPr>
    </w:p>
    <w:p w:rsidR="00A047FE" w:rsidRPr="00EA1723" w:rsidRDefault="00A047FE" w:rsidP="00A047FE">
      <w:pPr>
        <w:shd w:val="clear" w:color="auto" w:fill="DFDFDF"/>
        <w:spacing w:before="60" w:after="60" w:line="276" w:lineRule="auto"/>
        <w:ind w:right="-1" w:firstLine="284"/>
        <w:jc w:val="both"/>
        <w:rPr>
          <w:rFonts w:asciiTheme="minorHAnsi" w:hAnsiTheme="minorHAnsi"/>
          <w:b/>
          <w:i/>
          <w:color w:val="auto"/>
          <w:szCs w:val="22"/>
        </w:rPr>
      </w:pPr>
      <w:bookmarkStart w:id="18" w:name="OLE_LINK5"/>
      <w:bookmarkStart w:id="19" w:name="OLE_LINK4"/>
      <w:bookmarkEnd w:id="18"/>
      <w:bookmarkEnd w:id="19"/>
      <w:r w:rsidRPr="00EA1723">
        <w:rPr>
          <w:rFonts w:asciiTheme="minorHAnsi" w:hAnsiTheme="minorHAnsi"/>
          <w:b/>
          <w:i/>
          <w:color w:val="auto"/>
          <w:szCs w:val="22"/>
        </w:rPr>
        <w:t xml:space="preserve">In caso di aggregazioni </w:t>
      </w:r>
      <w:r>
        <w:rPr>
          <w:rFonts w:asciiTheme="minorHAnsi" w:hAnsiTheme="minorHAnsi"/>
          <w:b/>
          <w:i/>
          <w:color w:val="auto"/>
          <w:szCs w:val="22"/>
        </w:rPr>
        <w:t xml:space="preserve">di rete </w:t>
      </w:r>
      <w:r w:rsidRPr="00EA1723">
        <w:rPr>
          <w:rFonts w:asciiTheme="minorHAnsi" w:hAnsiTheme="minorHAnsi"/>
          <w:b/>
          <w:i/>
          <w:color w:val="auto"/>
          <w:szCs w:val="22"/>
        </w:rPr>
        <w:t>di cui all'articolo 45, co</w:t>
      </w:r>
      <w:r>
        <w:rPr>
          <w:rFonts w:asciiTheme="minorHAnsi" w:hAnsiTheme="minorHAnsi"/>
          <w:b/>
          <w:i/>
          <w:color w:val="auto"/>
          <w:szCs w:val="22"/>
        </w:rPr>
        <w:t>.</w:t>
      </w:r>
      <w:r w:rsidRPr="00EA1723">
        <w:rPr>
          <w:rFonts w:asciiTheme="minorHAnsi" w:hAnsiTheme="minorHAnsi"/>
          <w:b/>
          <w:i/>
          <w:color w:val="auto"/>
          <w:szCs w:val="22"/>
        </w:rPr>
        <w:t xml:space="preserve"> 2, lett</w:t>
      </w:r>
      <w:r>
        <w:rPr>
          <w:rFonts w:asciiTheme="minorHAnsi" w:hAnsiTheme="minorHAnsi"/>
          <w:b/>
          <w:i/>
          <w:color w:val="auto"/>
          <w:szCs w:val="22"/>
        </w:rPr>
        <w:t>.</w:t>
      </w:r>
      <w:r w:rsidRPr="00EA1723">
        <w:rPr>
          <w:rFonts w:asciiTheme="minorHAnsi" w:hAnsiTheme="minorHAnsi"/>
          <w:b/>
          <w:i/>
          <w:color w:val="auto"/>
          <w:szCs w:val="22"/>
        </w:rPr>
        <w:t xml:space="preserve"> f) del Codice</w:t>
      </w:r>
      <w:r w:rsidRPr="00EA1723">
        <w:rPr>
          <w:rFonts w:asciiTheme="minorHAnsi" w:hAnsiTheme="minorHAnsi"/>
          <w:i/>
          <w:color w:val="auto"/>
          <w:szCs w:val="22"/>
        </w:rPr>
        <w:t xml:space="preserve"> </w:t>
      </w:r>
      <w:r w:rsidRPr="00EA1723">
        <w:rPr>
          <w:rFonts w:asciiTheme="minorHAnsi" w:hAnsiTheme="minorHAnsi"/>
          <w:b/>
          <w:i/>
          <w:color w:val="auto"/>
          <w:szCs w:val="22"/>
        </w:rPr>
        <w:t>(***)</w:t>
      </w:r>
    </w:p>
    <w:p w:rsidR="00A047FE" w:rsidRPr="00A83AFF" w:rsidRDefault="00A047FE" w:rsidP="00A047FE">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Pr>
          <w:rFonts w:asciiTheme="minorHAnsi" w:hAnsiTheme="minorHAnsi"/>
          <w:b/>
          <w:color w:val="auto"/>
          <w:sz w:val="20"/>
          <w:szCs w:val="22"/>
        </w:rPr>
        <w:t>o</w:t>
      </w:r>
      <w:r w:rsidRPr="00A83AFF">
        <w:rPr>
          <w:rFonts w:asciiTheme="minorHAnsi" w:hAnsiTheme="minorHAnsi"/>
          <w:b/>
          <w:color w:val="auto"/>
          <w:sz w:val="20"/>
          <w:szCs w:val="22"/>
        </w:rPr>
        <w:t xml:space="preserve"> </w:t>
      </w:r>
      <w:r>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aderenti al contratto di rete che partecipano alla gara dovrà compilare e firmare digitalmente il presente Allegato 1.</w:t>
      </w:r>
    </w:p>
    <w:p w:rsidR="00A047FE" w:rsidRDefault="00A047FE" w:rsidP="00A047FE">
      <w:pPr>
        <w:widowControl w:val="0"/>
        <w:spacing w:before="60" w:after="60" w:line="276" w:lineRule="auto"/>
        <w:jc w:val="both"/>
        <w:rPr>
          <w:rFonts w:asciiTheme="minorHAnsi" w:hAnsiTheme="minorHAnsi"/>
          <w:color w:val="auto"/>
          <w:sz w:val="22"/>
          <w:szCs w:val="22"/>
        </w:rPr>
      </w:pPr>
    </w:p>
    <w:p w:rsidR="00CA0C4C" w:rsidRDefault="00CA0C4C" w:rsidP="00A047FE">
      <w:pPr>
        <w:widowControl w:val="0"/>
        <w:spacing w:before="60" w:after="60" w:line="276" w:lineRule="auto"/>
        <w:jc w:val="both"/>
        <w:rPr>
          <w:rFonts w:asciiTheme="minorHAnsi" w:hAnsiTheme="minorHAnsi"/>
          <w:color w:val="auto"/>
          <w:sz w:val="22"/>
          <w:szCs w:val="22"/>
        </w:rPr>
      </w:pPr>
    </w:p>
    <w:p w:rsidR="00CA0C4C" w:rsidRDefault="00CA0C4C" w:rsidP="00A047FE">
      <w:pPr>
        <w:widowControl w:val="0"/>
        <w:spacing w:before="60" w:after="60" w:line="276" w:lineRule="auto"/>
        <w:jc w:val="both"/>
        <w:rPr>
          <w:rFonts w:asciiTheme="minorHAnsi" w:hAnsiTheme="minorHAnsi"/>
          <w:color w:val="auto"/>
          <w:sz w:val="22"/>
          <w:szCs w:val="22"/>
        </w:rPr>
      </w:pPr>
    </w:p>
    <w:p w:rsidR="00CA0C4C" w:rsidRPr="0046117B" w:rsidRDefault="00CA0C4C" w:rsidP="00A047FE">
      <w:pPr>
        <w:widowControl w:val="0"/>
        <w:spacing w:before="60" w:after="60" w:line="276" w:lineRule="auto"/>
        <w:jc w:val="both"/>
        <w:rPr>
          <w:rFonts w:asciiTheme="minorHAnsi" w:hAnsiTheme="minorHAnsi"/>
          <w:color w:val="auto"/>
          <w:sz w:val="22"/>
          <w:szCs w:val="22"/>
        </w:rPr>
      </w:pPr>
    </w:p>
    <w:p w:rsidR="00A047FE" w:rsidRDefault="00A047FE" w:rsidP="00A047FE">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lastRenderedPageBreak/>
        <w:t>Per le aggregazioni di rete: se la rete è dotata di un organo comune con potere di rappresentanza e soggettività giuridica</w:t>
      </w:r>
    </w:p>
    <w:p w:rsidR="00A047FE" w:rsidRPr="00A83AFF" w:rsidRDefault="00A047FE" w:rsidP="00A047FE">
      <w:pPr>
        <w:widowControl w:val="0"/>
        <w:spacing w:before="60" w:after="60" w:line="276" w:lineRule="auto"/>
        <w:jc w:val="both"/>
        <w:rPr>
          <w:rFonts w:asciiTheme="minorHAnsi" w:hAnsiTheme="minorHAnsi"/>
          <w:b/>
          <w:color w:val="auto"/>
          <w:sz w:val="22"/>
          <w:szCs w:val="22"/>
        </w:rPr>
      </w:pPr>
    </w:p>
    <w:p w:rsidR="00A047FE" w:rsidRDefault="00A047FE" w:rsidP="00A047FE">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 percentuale in caso di servizio</w:t>
      </w:r>
      <w:r>
        <w:rPr>
          <w:rFonts w:asciiTheme="minorHAnsi" w:hAnsiTheme="minorHAnsi"/>
          <w:color w:val="auto"/>
          <w:sz w:val="22"/>
          <w:szCs w:val="22"/>
        </w:rPr>
        <w:t xml:space="preserve"> </w:t>
      </w:r>
      <w:r w:rsidRPr="00A83AFF">
        <w:rPr>
          <w:rFonts w:asciiTheme="minorHAnsi" w:hAnsiTheme="minorHAnsi"/>
          <w:color w:val="auto"/>
          <w:sz w:val="22"/>
          <w:szCs w:val="22"/>
        </w:rPr>
        <w:t>indivisibil</w:t>
      </w:r>
      <w:r>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A047FE" w:rsidRDefault="00A047FE" w:rsidP="00A047FE">
      <w:pPr>
        <w:pStyle w:val="Paragrafoelenco"/>
        <w:spacing w:before="60" w:after="60" w:line="276" w:lineRule="auto"/>
        <w:ind w:left="357" w:right="119"/>
        <w:contextualSpacing w:val="0"/>
        <w:jc w:val="both"/>
        <w:rPr>
          <w:rFonts w:asciiTheme="minorHAnsi" w:hAnsiTheme="minorHAnsi"/>
          <w:color w:val="auto"/>
          <w:sz w:val="22"/>
          <w:szCs w:val="22"/>
        </w:rPr>
      </w:pPr>
    </w:p>
    <w:p w:rsidR="00A047FE" w:rsidRPr="004F3424" w:rsidRDefault="00A047FE" w:rsidP="00A047FE">
      <w:pPr>
        <w:pStyle w:val="Paragrafoelenco"/>
        <w:spacing w:before="60" w:after="60" w:line="276" w:lineRule="auto"/>
        <w:ind w:left="357" w:right="119"/>
        <w:contextualSpacing w:val="0"/>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9C677C" w:rsidRDefault="00A047FE" w:rsidP="00272871">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 xml:space="preserve">Parte del </w:t>
            </w:r>
            <w:r w:rsidRPr="00A83AFF">
              <w:rPr>
                <w:rFonts w:asciiTheme="minorHAnsi" w:hAnsiTheme="minorHAnsi"/>
                <w:b/>
                <w:color w:val="auto"/>
                <w:sz w:val="22"/>
                <w:szCs w:val="22"/>
              </w:rPr>
              <w:t>servizio</w:t>
            </w:r>
          </w:p>
        </w:tc>
      </w:tr>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bl>
    <w:p w:rsidR="00A047FE" w:rsidRDefault="00A047FE" w:rsidP="00A047FE">
      <w:pPr>
        <w:pStyle w:val="Paragrafoelenco"/>
        <w:spacing w:before="60" w:after="60" w:line="276" w:lineRule="auto"/>
        <w:ind w:left="0" w:right="119"/>
        <w:contextualSpacing w:val="0"/>
        <w:jc w:val="both"/>
        <w:rPr>
          <w:rFonts w:asciiTheme="minorHAnsi" w:hAnsiTheme="minorHAnsi"/>
          <w:color w:val="auto"/>
          <w:sz w:val="22"/>
          <w:szCs w:val="22"/>
        </w:rPr>
      </w:pPr>
    </w:p>
    <w:p w:rsidR="00A047FE" w:rsidRPr="00A83AFF" w:rsidRDefault="00A047FE" w:rsidP="00A047FE">
      <w:pPr>
        <w:pStyle w:val="Paragrafoelenco"/>
        <w:spacing w:before="60" w:after="60" w:line="276" w:lineRule="auto"/>
        <w:ind w:left="0" w:right="119"/>
        <w:contextualSpacing w:val="0"/>
        <w:jc w:val="both"/>
        <w:rPr>
          <w:rFonts w:asciiTheme="minorHAnsi" w:hAnsiTheme="minorHAnsi"/>
          <w:color w:val="auto"/>
          <w:sz w:val="22"/>
          <w:szCs w:val="22"/>
        </w:rPr>
      </w:pPr>
    </w:p>
    <w:p w:rsidR="00A047FE" w:rsidRPr="00A83AFF" w:rsidRDefault="00A047FE" w:rsidP="00A047FE">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A047FE" w:rsidRPr="0046117B" w:rsidRDefault="00A047FE" w:rsidP="00A047FE">
      <w:pPr>
        <w:widowControl w:val="0"/>
        <w:spacing w:before="60" w:after="60" w:line="276" w:lineRule="auto"/>
        <w:jc w:val="both"/>
        <w:rPr>
          <w:rFonts w:asciiTheme="minorHAnsi" w:hAnsiTheme="minorHAnsi"/>
          <w:color w:val="auto"/>
          <w:sz w:val="22"/>
          <w:szCs w:val="22"/>
        </w:rPr>
      </w:pPr>
    </w:p>
    <w:p w:rsidR="00A047FE" w:rsidRPr="00A83AFF" w:rsidRDefault="00A047FE" w:rsidP="00A047FE">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 percentuale in caso di servizio</w:t>
      </w:r>
      <w:r>
        <w:rPr>
          <w:rFonts w:asciiTheme="minorHAnsi" w:hAnsiTheme="minorHAnsi"/>
          <w:color w:val="auto"/>
          <w:sz w:val="22"/>
          <w:szCs w:val="22"/>
        </w:rPr>
        <w:t xml:space="preserve"> </w:t>
      </w:r>
      <w:r w:rsidRPr="00A83AFF">
        <w:rPr>
          <w:rFonts w:asciiTheme="minorHAnsi" w:hAnsiTheme="minorHAnsi"/>
          <w:color w:val="auto"/>
          <w:sz w:val="22"/>
          <w:szCs w:val="22"/>
        </w:rPr>
        <w:t>indivisibil</w:t>
      </w:r>
      <w:r>
        <w:rPr>
          <w:rFonts w:asciiTheme="minorHAnsi" w:hAnsiTheme="minorHAnsi"/>
          <w:color w:val="auto"/>
          <w:sz w:val="22"/>
          <w:szCs w:val="22"/>
        </w:rPr>
        <w:t>e</w:t>
      </w:r>
      <w:r w:rsidRPr="00A83AFF">
        <w:rPr>
          <w:rFonts w:asciiTheme="minorHAnsi" w:hAnsiTheme="minorHAnsi"/>
          <w:color w:val="auto"/>
          <w:sz w:val="22"/>
          <w:szCs w:val="22"/>
        </w:rPr>
        <w:t>, che saranno eseguite dai singoli operatori economici aggregati in rete sono le seguenti:</w:t>
      </w:r>
    </w:p>
    <w:p w:rsidR="00A047FE" w:rsidRPr="00A83AFF" w:rsidRDefault="00A047FE" w:rsidP="00A047FE">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9C677C"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Parte del servizio</w:t>
            </w:r>
          </w:p>
        </w:tc>
      </w:tr>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r w:rsidR="00A047FE" w:rsidRPr="00A83AFF" w:rsidTr="00272871">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bl>
    <w:p w:rsidR="00A047FE" w:rsidRDefault="00A047FE" w:rsidP="00A047FE">
      <w:pPr>
        <w:widowControl w:val="0"/>
        <w:spacing w:before="60" w:after="60" w:line="276" w:lineRule="auto"/>
        <w:jc w:val="both"/>
        <w:rPr>
          <w:rFonts w:asciiTheme="minorHAnsi" w:hAnsiTheme="minorHAnsi"/>
          <w:color w:val="auto"/>
          <w:sz w:val="22"/>
          <w:szCs w:val="22"/>
        </w:rPr>
      </w:pPr>
    </w:p>
    <w:p w:rsidR="00A047FE" w:rsidRPr="00A83AFF" w:rsidRDefault="00A047FE" w:rsidP="00A047FE">
      <w:pPr>
        <w:widowControl w:val="0"/>
        <w:spacing w:before="60" w:after="60" w:line="276" w:lineRule="auto"/>
        <w:jc w:val="both"/>
        <w:rPr>
          <w:rFonts w:asciiTheme="minorHAnsi" w:hAnsiTheme="minorHAnsi"/>
          <w:color w:val="auto"/>
          <w:sz w:val="22"/>
          <w:szCs w:val="22"/>
        </w:rPr>
      </w:pPr>
    </w:p>
    <w:p w:rsidR="00A047FE" w:rsidRDefault="00A047FE" w:rsidP="00A047FE">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A047FE" w:rsidRPr="00A83AFF" w:rsidRDefault="00A047FE" w:rsidP="00A047FE">
      <w:pPr>
        <w:widowControl w:val="0"/>
        <w:spacing w:before="60" w:after="60" w:line="276" w:lineRule="auto"/>
        <w:ind w:left="426"/>
        <w:jc w:val="both"/>
        <w:rPr>
          <w:rFonts w:asciiTheme="minorHAnsi" w:hAnsiTheme="minorHAnsi"/>
          <w:color w:val="auto"/>
          <w:sz w:val="22"/>
          <w:szCs w:val="22"/>
        </w:rPr>
      </w:pPr>
    </w:p>
    <w:p w:rsidR="00A047FE" w:rsidRPr="00A83AFF" w:rsidRDefault="00A047FE" w:rsidP="00A047FE">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A047FE" w:rsidRPr="00A83AFF" w:rsidRDefault="00A047FE" w:rsidP="00A047FE">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A047FE" w:rsidRPr="00A83AFF" w:rsidRDefault="00A047FE" w:rsidP="00A047FE">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 xml:space="preserve">che le parti del servizio, ovvero la </w:t>
      </w:r>
      <w:r>
        <w:rPr>
          <w:rFonts w:asciiTheme="minorHAnsi" w:eastAsia="Calibri" w:hAnsiTheme="minorHAnsi" w:cs="Calibri"/>
          <w:kern w:val="0"/>
          <w:sz w:val="22"/>
          <w:szCs w:val="22"/>
        </w:rPr>
        <w:t>percentuale in caso di servizio</w:t>
      </w:r>
      <w:r w:rsidRPr="00A83AFF">
        <w:rPr>
          <w:rFonts w:asciiTheme="minorHAnsi" w:eastAsia="Calibri" w:hAnsiTheme="minorHAnsi" w:cs="Calibri"/>
          <w:kern w:val="0"/>
          <w:sz w:val="22"/>
          <w:szCs w:val="22"/>
        </w:rPr>
        <w:t xml:space="preserve"> indivisibil</w:t>
      </w:r>
      <w:r>
        <w:rPr>
          <w:rFonts w:asciiTheme="minorHAnsi" w:eastAsia="Calibri" w:hAnsiTheme="minorHAnsi" w:cs="Calibri"/>
          <w:kern w:val="0"/>
          <w:sz w:val="22"/>
          <w:szCs w:val="22"/>
        </w:rPr>
        <w:t>e</w:t>
      </w:r>
      <w:r w:rsidRPr="00A83AFF">
        <w:rPr>
          <w:rFonts w:asciiTheme="minorHAnsi" w:eastAsia="Calibri" w:hAnsiTheme="minorHAnsi" w:cs="Calibri"/>
          <w:kern w:val="0"/>
          <w:sz w:val="22"/>
          <w:szCs w:val="22"/>
        </w:rPr>
        <w:t>, che saranno eseguite dai singoli operatori economici aggregati in rete sono le seguenti:</w:t>
      </w:r>
    </w:p>
    <w:p w:rsidR="00A047FE" w:rsidRPr="00A83AFF" w:rsidRDefault="00A047FE" w:rsidP="00A047FE">
      <w:pPr>
        <w:spacing w:before="60" w:after="60" w:line="276" w:lineRule="auto"/>
        <w:ind w:right="119"/>
        <w:jc w:val="both"/>
        <w:rPr>
          <w:rFonts w:asciiTheme="minorHAnsi" w:eastAsia="Calibri" w:hAnsiTheme="minorHAnsi" w:cs="Calibri"/>
          <w:kern w:val="0"/>
          <w:sz w:val="22"/>
          <w:szCs w:val="22"/>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Default="00A047FE" w:rsidP="00272871">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p>
          <w:p w:rsidR="00A047FE" w:rsidRPr="00A83AFF" w:rsidRDefault="00A047FE" w:rsidP="00272871">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Pr="00A83AFF">
              <w:rPr>
                <w:rFonts w:asciiTheme="minorHAnsi" w:hAnsiTheme="minorHAnsi"/>
                <w:b/>
                <w:color w:val="auto"/>
                <w:sz w:val="22"/>
                <w:szCs w:val="22"/>
              </w:rPr>
              <w:t xml:space="preserve"> servizio</w:t>
            </w:r>
          </w:p>
        </w:tc>
      </w:tr>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r w:rsidR="00A047FE" w:rsidRPr="00A83AFF" w:rsidTr="00272871">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color w:val="auto"/>
                <w:szCs w:val="22"/>
              </w:rPr>
            </w:pPr>
          </w:p>
          <w:p w:rsidR="00A047FE" w:rsidRPr="00A83AFF" w:rsidRDefault="00A047FE" w:rsidP="00272871">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047FE" w:rsidRPr="00A83AFF" w:rsidRDefault="00A047FE" w:rsidP="00272871">
            <w:pPr>
              <w:snapToGrid w:val="0"/>
              <w:spacing w:before="60" w:after="60" w:line="276" w:lineRule="auto"/>
              <w:ind w:right="51"/>
              <w:jc w:val="both"/>
              <w:rPr>
                <w:rFonts w:asciiTheme="minorHAnsi" w:hAnsiTheme="minorHAnsi"/>
                <w:szCs w:val="22"/>
              </w:rPr>
            </w:pPr>
          </w:p>
        </w:tc>
      </w:tr>
    </w:tbl>
    <w:p w:rsidR="00A047FE" w:rsidRDefault="00A047FE" w:rsidP="00A047FE">
      <w:pPr>
        <w:spacing w:before="60" w:after="60" w:line="276" w:lineRule="auto"/>
        <w:rPr>
          <w:rFonts w:asciiTheme="minorHAnsi" w:hAnsiTheme="minorHAnsi"/>
          <w:color w:val="auto"/>
          <w:sz w:val="22"/>
          <w:szCs w:val="22"/>
        </w:rPr>
      </w:pPr>
    </w:p>
    <w:p w:rsidR="00A047FE" w:rsidRDefault="00A047FE" w:rsidP="00A047FE">
      <w:pPr>
        <w:spacing w:before="60" w:after="60" w:line="276" w:lineRule="auto"/>
        <w:jc w:val="center"/>
        <w:rPr>
          <w:rFonts w:asciiTheme="minorHAnsi" w:hAnsiTheme="minorHAnsi"/>
          <w:b/>
          <w:color w:val="auto"/>
          <w:sz w:val="22"/>
          <w:szCs w:val="22"/>
        </w:rPr>
      </w:pPr>
    </w:p>
    <w:p w:rsidR="00A047FE" w:rsidRPr="00A83AFF" w:rsidRDefault="00A047FE" w:rsidP="00A047FE">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A047FE" w:rsidRPr="00783782" w:rsidRDefault="00A047FE" w:rsidP="00A047FE">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Pr>
          <w:rFonts w:asciiTheme="minorHAnsi" w:hAnsiTheme="minorHAnsi"/>
          <w:color w:val="auto"/>
          <w:sz w:val="22"/>
          <w:szCs w:val="22"/>
        </w:rPr>
        <w:t>).</w:t>
      </w:r>
    </w:p>
    <w:p w:rsidR="00A047FE" w:rsidRDefault="00A047FE" w:rsidP="00A047FE">
      <w:pPr>
        <w:pStyle w:val="Corpodeltesto21"/>
        <w:spacing w:before="60" w:after="60" w:line="276" w:lineRule="auto"/>
        <w:rPr>
          <w:rFonts w:asciiTheme="minorHAnsi" w:hAnsiTheme="minorHAnsi"/>
          <w:color w:val="auto"/>
          <w:sz w:val="22"/>
          <w:szCs w:val="22"/>
        </w:rPr>
      </w:pPr>
    </w:p>
    <w:p w:rsidR="00A047FE" w:rsidRPr="00086268" w:rsidRDefault="00A047FE" w:rsidP="00A047FE">
      <w:pPr>
        <w:pStyle w:val="Paragrafoelenco1"/>
        <w:numPr>
          <w:ilvl w:val="0"/>
          <w:numId w:val="2"/>
        </w:numPr>
        <w:tabs>
          <w:tab w:val="left" w:pos="426"/>
        </w:tabs>
        <w:spacing w:before="60" w:after="60" w:line="276" w:lineRule="auto"/>
        <w:ind w:left="426" w:hanging="426"/>
        <w:contextualSpacing w:val="0"/>
        <w:jc w:val="both"/>
        <w:rPr>
          <w:rFonts w:asciiTheme="minorHAnsi" w:hAnsiTheme="minorHAnsi"/>
          <w:i/>
          <w:color w:val="auto"/>
          <w:sz w:val="22"/>
          <w:szCs w:val="22"/>
        </w:rPr>
      </w:pPr>
      <w:r w:rsidRPr="00A83AFF">
        <w:rPr>
          <w:rFonts w:asciiTheme="minorHAnsi" w:hAnsiTheme="minorHAnsi"/>
          <w:b/>
          <w:color w:val="auto"/>
          <w:sz w:val="22"/>
          <w:szCs w:val="22"/>
        </w:rPr>
        <w:t>(eventuale, rendere la dichiarazione solo se la garanzia è costituita in forma di cauzione mediante versamento in contanti</w:t>
      </w:r>
      <w:r w:rsidRPr="00A83AFF">
        <w:rPr>
          <w:rFonts w:asciiTheme="minorHAnsi" w:hAnsiTheme="minorHAnsi"/>
          <w:color w:val="auto"/>
          <w:sz w:val="22"/>
          <w:szCs w:val="22"/>
        </w:rPr>
        <w:t xml:space="preserve">) </w:t>
      </w:r>
    </w:p>
    <w:p w:rsidR="00A047FE" w:rsidRPr="00A83AFF" w:rsidRDefault="00A047FE" w:rsidP="00A047FE">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r>
        <w:rPr>
          <w:rFonts w:asciiTheme="minorHAnsi" w:hAnsiTheme="minorHAnsi"/>
          <w:color w:val="auto"/>
          <w:sz w:val="22"/>
          <w:szCs w:val="22"/>
        </w:rPr>
        <w:t xml:space="preserve">che in caso di restituzione della garanzia provvisoria costituita tramite bonifico, il relativo versamento dovrà essere effettuato sul </w:t>
      </w:r>
      <w:r w:rsidRPr="00A83AFF">
        <w:rPr>
          <w:rFonts w:asciiTheme="minorHAnsi" w:hAnsiTheme="minorHAnsi"/>
          <w:color w:val="auto"/>
          <w:sz w:val="22"/>
          <w:szCs w:val="22"/>
        </w:rPr>
        <w:t>seguente conto corrente:</w:t>
      </w:r>
    </w:p>
    <w:p w:rsidR="00A047FE" w:rsidRDefault="00A047FE" w:rsidP="00A047FE">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A047FE" w:rsidRPr="00086268" w:rsidRDefault="00A047FE" w:rsidP="00A047FE">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A047FE" w:rsidRPr="00A83AFF" w:rsidRDefault="00A047FE" w:rsidP="00A047FE">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presso______________________________________________________</w:t>
      </w:r>
    </w:p>
    <w:p w:rsidR="00A047FE" w:rsidRPr="00A83AFF" w:rsidRDefault="00A047FE" w:rsidP="00A047FE">
      <w:pPr>
        <w:pStyle w:val="Corpodeltesto21"/>
        <w:spacing w:before="60" w:after="60" w:line="276" w:lineRule="auto"/>
        <w:ind w:left="397" w:right="57"/>
        <w:rPr>
          <w:rFonts w:asciiTheme="minorHAnsi" w:hAnsiTheme="minorHAnsi"/>
          <w:i/>
          <w:color w:val="auto"/>
          <w:sz w:val="22"/>
          <w:szCs w:val="22"/>
        </w:rPr>
      </w:pPr>
    </w:p>
    <w:p w:rsidR="00A047FE" w:rsidRPr="00A83AFF" w:rsidRDefault="00A047FE" w:rsidP="00A047FE">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a__________________________________________________________________________</w:t>
      </w:r>
    </w:p>
    <w:p w:rsidR="00A047FE" w:rsidRPr="00A83AFF" w:rsidRDefault="00A047FE" w:rsidP="00A047FE">
      <w:pPr>
        <w:pStyle w:val="Corpodeltesto21"/>
        <w:spacing w:before="60" w:after="60" w:line="276" w:lineRule="auto"/>
        <w:ind w:left="360"/>
        <w:rPr>
          <w:rFonts w:asciiTheme="minorHAnsi" w:hAnsiTheme="minorHAnsi"/>
          <w:i/>
          <w:color w:val="auto"/>
          <w:sz w:val="22"/>
          <w:szCs w:val="22"/>
        </w:rPr>
      </w:pPr>
    </w:p>
    <w:p w:rsidR="00A047FE" w:rsidRPr="00A83AFF" w:rsidRDefault="00A047FE" w:rsidP="00A047FE">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____________________________________________________________________________</w:t>
      </w:r>
    </w:p>
    <w:p w:rsidR="00A047FE" w:rsidRDefault="00A047FE" w:rsidP="00A047FE">
      <w:pPr>
        <w:spacing w:before="60" w:after="60" w:line="276" w:lineRule="auto"/>
        <w:rPr>
          <w:rFonts w:asciiTheme="minorHAnsi" w:hAnsiTheme="minorHAnsi"/>
          <w:color w:val="auto"/>
          <w:sz w:val="22"/>
          <w:szCs w:val="22"/>
        </w:rPr>
      </w:pPr>
    </w:p>
    <w:p w:rsidR="00A047FE" w:rsidRDefault="00A047FE" w:rsidP="00A047FE">
      <w:pPr>
        <w:spacing w:before="60" w:after="60" w:line="276" w:lineRule="auto"/>
        <w:rPr>
          <w:rFonts w:asciiTheme="minorHAnsi" w:hAnsiTheme="minorHAnsi"/>
          <w:color w:val="auto"/>
          <w:sz w:val="22"/>
          <w:szCs w:val="22"/>
        </w:rPr>
      </w:pPr>
    </w:p>
    <w:p w:rsidR="0088447E" w:rsidRDefault="0088447E" w:rsidP="003C11F6">
      <w:pPr>
        <w:spacing w:before="60" w:after="60" w:line="276" w:lineRule="auto"/>
        <w:rPr>
          <w:rFonts w:asciiTheme="minorHAnsi" w:hAnsiTheme="minorHAnsi"/>
          <w:color w:val="auto"/>
          <w:sz w:val="22"/>
          <w:szCs w:val="22"/>
        </w:rPr>
      </w:pPr>
    </w:p>
    <w:p w:rsidR="00CA0C4C" w:rsidRDefault="00CA0C4C" w:rsidP="003C11F6">
      <w:pPr>
        <w:spacing w:before="60" w:after="60" w:line="276" w:lineRule="auto"/>
        <w:rPr>
          <w:rFonts w:asciiTheme="minorHAnsi" w:hAnsiTheme="minorHAnsi"/>
          <w:color w:val="auto"/>
          <w:sz w:val="22"/>
          <w:szCs w:val="22"/>
        </w:rPr>
      </w:pPr>
    </w:p>
    <w:p w:rsidR="0088447E" w:rsidRPr="00EA1723" w:rsidRDefault="0088447E" w:rsidP="003C11F6">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C11F6">
            <w:pPr>
              <w:snapToGrid w:val="0"/>
              <w:spacing w:before="60" w:after="60" w:line="276" w:lineRule="auto"/>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C11F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C11F6">
            <w:pPr>
              <w:snapToGrid w:val="0"/>
              <w:spacing w:before="60" w:after="60" w:line="276" w:lineRule="auto"/>
              <w:jc w:val="center"/>
              <w:rPr>
                <w:rFonts w:asciiTheme="minorHAnsi" w:hAnsiTheme="minorHAnsi"/>
                <w:b/>
                <w:color w:val="auto"/>
                <w:szCs w:val="22"/>
              </w:rPr>
            </w:pPr>
          </w:p>
          <w:p w:rsidR="00C173A0" w:rsidRPr="00A83AFF" w:rsidRDefault="00C173A0" w:rsidP="003C11F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FC6F10" w:rsidRDefault="00FC6F10"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88447E" w:rsidRDefault="0088447E"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88447E" w:rsidRPr="00A83AFF" w:rsidRDefault="0088447E" w:rsidP="003C11F6">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C173A0" w:rsidRPr="00A83AFF" w:rsidRDefault="00C173A0" w:rsidP="003C11F6">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6"/>
      </w:r>
    </w:p>
    <w:p w:rsidR="001D1B4A" w:rsidRPr="00A83AFF" w:rsidRDefault="001D1B4A" w:rsidP="003C11F6">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3C11F6">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3C11F6">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Pr="00A83AFF">
        <w:rPr>
          <w:rFonts w:asciiTheme="minorHAnsi" w:hAnsiTheme="minorHAnsi"/>
          <w:iCs/>
          <w:color w:val="auto"/>
          <w:sz w:val="22"/>
          <w:szCs w:val="22"/>
        </w:rPr>
        <w:t>dall’</w:t>
      </w:r>
      <w:r w:rsidR="00A45006">
        <w:rPr>
          <w:rFonts w:asciiTheme="minorHAnsi" w:hAnsiTheme="minorHAnsi"/>
          <w:iCs/>
          <w:color w:val="auto"/>
          <w:sz w:val="22"/>
          <w:szCs w:val="22"/>
        </w:rPr>
        <w:t xml:space="preserve">operatore economico </w:t>
      </w:r>
      <w:r w:rsidRPr="00A83AFF">
        <w:rPr>
          <w:rFonts w:asciiTheme="minorHAnsi" w:hAnsiTheme="minorHAnsi"/>
          <w:iCs/>
          <w:color w:val="auto"/>
          <w:sz w:val="22"/>
          <w:szCs w:val="22"/>
        </w:rPr>
        <w:t>ausiliari</w:t>
      </w:r>
      <w:r w:rsidR="00A45006">
        <w:rPr>
          <w:rFonts w:asciiTheme="minorHAnsi" w:hAnsiTheme="minorHAnsi"/>
          <w:iCs/>
          <w:color w:val="auto"/>
          <w:sz w:val="22"/>
          <w:szCs w:val="22"/>
        </w:rPr>
        <w:t>o</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3C11F6">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 xml:space="preserve">Contratto di avvalimento firmato digitalmente dal concorrente e </w:t>
      </w:r>
      <w:r w:rsidR="00A45006" w:rsidRPr="00A83AFF">
        <w:rPr>
          <w:rFonts w:asciiTheme="minorHAnsi" w:hAnsiTheme="minorHAnsi"/>
          <w:iCs/>
          <w:color w:val="auto"/>
          <w:sz w:val="22"/>
          <w:szCs w:val="22"/>
        </w:rPr>
        <w:t>dall’</w:t>
      </w:r>
      <w:r w:rsidR="00A45006">
        <w:rPr>
          <w:rFonts w:asciiTheme="minorHAnsi" w:hAnsiTheme="minorHAnsi"/>
          <w:iCs/>
          <w:color w:val="auto"/>
          <w:sz w:val="22"/>
          <w:szCs w:val="22"/>
        </w:rPr>
        <w:t xml:space="preserve">operatore economico </w:t>
      </w:r>
      <w:r w:rsidR="00A45006" w:rsidRPr="00A83AFF">
        <w:rPr>
          <w:rFonts w:asciiTheme="minorHAnsi" w:hAnsiTheme="minorHAnsi"/>
          <w:iCs/>
          <w:color w:val="auto"/>
          <w:sz w:val="22"/>
          <w:szCs w:val="22"/>
        </w:rPr>
        <w:t>ausiliari</w:t>
      </w:r>
      <w:r w:rsidR="00A45006">
        <w:rPr>
          <w:rFonts w:asciiTheme="minorHAnsi" w:hAnsiTheme="minorHAnsi"/>
          <w:iCs/>
          <w:color w:val="auto"/>
          <w:sz w:val="22"/>
          <w:szCs w:val="22"/>
        </w:rPr>
        <w:t>o</w:t>
      </w:r>
      <w:r w:rsidRPr="00A83AFF">
        <w:rPr>
          <w:rFonts w:asciiTheme="minorHAnsi" w:hAnsiTheme="minorHAnsi"/>
          <w:iCs/>
          <w:color w:val="auto"/>
          <w:sz w:val="22"/>
          <w:szCs w:val="22"/>
        </w:rPr>
        <w:t>;</w:t>
      </w:r>
    </w:p>
    <w:p w:rsidR="00C173A0" w:rsidRDefault="00C173A0" w:rsidP="003C11F6">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047FE" w:rsidRDefault="00C173A0"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w:t>
      </w:r>
      <w:r w:rsidR="003353EB" w:rsidRPr="00A83AFF">
        <w:rPr>
          <w:rFonts w:asciiTheme="minorHAnsi" w:hAnsiTheme="minorHAnsi"/>
          <w:iCs/>
          <w:color w:val="auto"/>
          <w:sz w:val="22"/>
          <w:szCs w:val="22"/>
        </w:rPr>
        <w:t>Eventuale</w:t>
      </w:r>
      <w:r w:rsidRPr="00A83AFF">
        <w:rPr>
          <w:rFonts w:asciiTheme="minorHAnsi" w:hAnsiTheme="minorHAnsi"/>
          <w:iCs/>
          <w:color w:val="auto"/>
          <w:sz w:val="22"/>
          <w:szCs w:val="22"/>
        </w:rPr>
        <w:t xml:space="preserve"> altra documentazione prevista in caso di RTI, consorzi e imprese retiste</w:t>
      </w:r>
      <w:r w:rsidR="00A047FE">
        <w:rPr>
          <w:rFonts w:asciiTheme="minorHAnsi" w:hAnsiTheme="minorHAnsi"/>
          <w:iCs/>
          <w:color w:val="auto"/>
          <w:sz w:val="22"/>
          <w:szCs w:val="22"/>
        </w:rPr>
        <w:t>) _____________________________;</w:t>
      </w:r>
    </w:p>
    <w:p w:rsidR="00A047FE" w:rsidRPr="00A83AFF" w:rsidRDefault="00A047FE" w:rsidP="003C11F6">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Pr>
          <w:rFonts w:asciiTheme="minorHAnsi" w:hAnsiTheme="minorHAnsi"/>
          <w:iCs/>
          <w:color w:val="auto"/>
          <w:sz w:val="22"/>
          <w:szCs w:val="22"/>
        </w:rPr>
        <w:t>Attestato di avvenuto sopralluogo</w:t>
      </w: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FC6F10" w:rsidRDefault="00FC6F10" w:rsidP="003C11F6">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3C11F6">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536DF" w:rsidRDefault="009536DF"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4F340C" w:rsidRDefault="004F340C" w:rsidP="009536DF">
      <w:pPr>
        <w:spacing w:before="60" w:after="60" w:line="276" w:lineRule="auto"/>
        <w:jc w:val="both"/>
        <w:rPr>
          <w:rFonts w:asciiTheme="minorHAnsi" w:hAnsiTheme="minorHAnsi"/>
          <w:b/>
          <w:sz w:val="20"/>
        </w:rPr>
      </w:pPr>
    </w:p>
    <w:p w:rsidR="00FB5EE5" w:rsidRDefault="00783782" w:rsidP="009536D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sidR="00EE559E">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p w:rsidR="00783782" w:rsidRPr="00FB5EE5" w:rsidRDefault="00783782" w:rsidP="00F6085F">
      <w:pPr>
        <w:rPr>
          <w:rFonts w:asciiTheme="minorHAnsi" w:hAnsiTheme="minorHAnsi"/>
          <w:sz w:val="22"/>
          <w:szCs w:val="22"/>
        </w:rPr>
      </w:pPr>
    </w:p>
    <w:sectPr w:rsidR="00783782" w:rsidRPr="00FB5EE5"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6D0" w:rsidRDefault="003106D0" w:rsidP="00C173A0">
      <w:r>
        <w:separator/>
      </w:r>
    </w:p>
  </w:endnote>
  <w:endnote w:type="continuationSeparator" w:id="0">
    <w:p w:rsidR="003106D0" w:rsidRDefault="003106D0"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5528239"/>
      <w:docPartObj>
        <w:docPartGallery w:val="Page Numbers (Bottom of Page)"/>
        <w:docPartUnique/>
      </w:docPartObj>
    </w:sdtPr>
    <w:sdtEndPr>
      <w:rPr>
        <w:rFonts w:ascii="Garamond" w:hAnsi="Garamond"/>
        <w:sz w:val="20"/>
      </w:rPr>
    </w:sdtEndPr>
    <w:sdtContent>
      <w:p w:rsidR="00BA12E4" w:rsidRPr="003B294A" w:rsidRDefault="00BA12E4">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4E3B8B">
          <w:rPr>
            <w:rFonts w:asciiTheme="minorHAnsi" w:hAnsiTheme="minorHAnsi"/>
            <w:noProof/>
            <w:sz w:val="20"/>
          </w:rPr>
          <w:t>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BA12E4"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BA12E4" w:rsidRPr="003203FA" w:rsidRDefault="00BA12E4"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BA12E4" w:rsidRPr="006E6B10" w:rsidRDefault="00A047FE" w:rsidP="00FB5EE5">
          <w:pPr>
            <w:jc w:val="both"/>
            <w:rPr>
              <w:rFonts w:asciiTheme="minorHAnsi" w:hAnsiTheme="minorHAnsi" w:cs="CG Times (W1)"/>
              <w:color w:val="000000"/>
              <w:sz w:val="14"/>
              <w:szCs w:val="16"/>
            </w:rPr>
          </w:pPr>
          <w:r w:rsidRPr="00A047FE">
            <w:rPr>
              <w:rFonts w:asciiTheme="minorHAnsi" w:hAnsiTheme="minorHAnsi" w:cs="CG Times (W1)"/>
              <w:color w:val="000000"/>
              <w:sz w:val="14"/>
              <w:szCs w:val="16"/>
            </w:rPr>
            <w:t>Procedura aperta per l’affidamento in concessione del servizio di trasporto persone a fini turistici nell’ambito del centro storico del Comune di Ascoli Piceno suddivisa in due lotti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A12E4" w:rsidRPr="00E32E79" w:rsidRDefault="00BA12E4"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BA12E4" w:rsidRDefault="00BA12E4"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6D0" w:rsidRDefault="003106D0" w:rsidP="00C173A0">
      <w:r>
        <w:separator/>
      </w:r>
    </w:p>
  </w:footnote>
  <w:footnote w:type="continuationSeparator" w:id="0">
    <w:p w:rsidR="003106D0" w:rsidRDefault="003106D0" w:rsidP="00C173A0">
      <w:r>
        <w:continuationSeparator/>
      </w:r>
    </w:p>
  </w:footnote>
  <w:footnote w:id="1">
    <w:p w:rsidR="00BA12E4" w:rsidRPr="00C32D3B" w:rsidRDefault="00BA12E4"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BA12E4" w:rsidRPr="00C32D3B" w:rsidRDefault="00BA12E4"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BA12E4" w:rsidRPr="00E40A6F" w:rsidRDefault="00BA12E4"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4">
    <w:p w:rsidR="0096583A" w:rsidRPr="0096583A" w:rsidRDefault="0096583A" w:rsidP="003353EB">
      <w:pPr>
        <w:pStyle w:val="Testonotaapidipagina"/>
        <w:jc w:val="both"/>
        <w:rPr>
          <w:rFonts w:asciiTheme="minorHAnsi" w:hAnsiTheme="minorHAnsi"/>
          <w:sz w:val="20"/>
        </w:rPr>
      </w:pPr>
      <w:r w:rsidRPr="0096583A">
        <w:rPr>
          <w:rStyle w:val="Rimandonotaapidipagina"/>
          <w:rFonts w:asciiTheme="minorHAnsi" w:hAnsiTheme="minorHAnsi"/>
          <w:sz w:val="20"/>
        </w:rPr>
        <w:footnoteRef/>
      </w:r>
      <w:r w:rsidRPr="0096583A">
        <w:rPr>
          <w:rFonts w:asciiTheme="minorHAnsi" w:hAnsiTheme="minorHAnsi"/>
          <w:sz w:val="20"/>
        </w:rPr>
        <w:t xml:space="preserve"> </w:t>
      </w:r>
      <w:r w:rsidR="0049279A">
        <w:rPr>
          <w:rFonts w:asciiTheme="minorHAnsi" w:hAnsiTheme="minorHAnsi"/>
          <w:sz w:val="20"/>
        </w:rPr>
        <w:t>Ai fini della presentazione dell’offerta in caso si concorra per entrambi i lotti si rimanda al disciplinare di gara e in particolare al paragrafo 7.2.1.</w:t>
      </w:r>
    </w:p>
  </w:footnote>
  <w:footnote w:id="5">
    <w:p w:rsidR="00BA12E4" w:rsidRPr="00E40A6F" w:rsidRDefault="00BA12E4"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BA12E4" w:rsidRPr="00E40A6F" w:rsidRDefault="00BA12E4"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5"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8"/>
  </w:num>
  <w:num w:numId="9">
    <w:abstractNumId w:val="19"/>
  </w:num>
  <w:num w:numId="10">
    <w:abstractNumId w:val="24"/>
  </w:num>
  <w:num w:numId="11">
    <w:abstractNumId w:val="22"/>
  </w:num>
  <w:num w:numId="12">
    <w:abstractNumId w:val="6"/>
  </w:num>
  <w:num w:numId="13">
    <w:abstractNumId w:val="16"/>
  </w:num>
  <w:num w:numId="14">
    <w:abstractNumId w:val="12"/>
  </w:num>
  <w:num w:numId="15">
    <w:abstractNumId w:val="17"/>
  </w:num>
  <w:num w:numId="16">
    <w:abstractNumId w:val="21"/>
  </w:num>
  <w:num w:numId="17">
    <w:abstractNumId w:val="8"/>
  </w:num>
  <w:num w:numId="18">
    <w:abstractNumId w:val="9"/>
  </w:num>
  <w:num w:numId="19">
    <w:abstractNumId w:val="23"/>
  </w:num>
  <w:num w:numId="20">
    <w:abstractNumId w:val="15"/>
  </w:num>
  <w:num w:numId="21">
    <w:abstractNumId w:val="11"/>
  </w:num>
  <w:num w:numId="22">
    <w:abstractNumId w:val="20"/>
  </w:num>
  <w:num w:numId="23">
    <w:abstractNumId w:val="10"/>
  </w:num>
  <w:num w:numId="24">
    <w:abstractNumId w:val="1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21D1D"/>
    <w:rsid w:val="000258D8"/>
    <w:rsid w:val="000263D5"/>
    <w:rsid w:val="0003258B"/>
    <w:rsid w:val="00037543"/>
    <w:rsid w:val="00054E10"/>
    <w:rsid w:val="0006288B"/>
    <w:rsid w:val="00084011"/>
    <w:rsid w:val="000A29FC"/>
    <w:rsid w:val="000A3B1A"/>
    <w:rsid w:val="000C69B7"/>
    <w:rsid w:val="000F3966"/>
    <w:rsid w:val="00100269"/>
    <w:rsid w:val="00106303"/>
    <w:rsid w:val="00112A6D"/>
    <w:rsid w:val="001170BC"/>
    <w:rsid w:val="00136898"/>
    <w:rsid w:val="0014524C"/>
    <w:rsid w:val="001520DD"/>
    <w:rsid w:val="00152498"/>
    <w:rsid w:val="001528D7"/>
    <w:rsid w:val="00155431"/>
    <w:rsid w:val="00171DDE"/>
    <w:rsid w:val="00182921"/>
    <w:rsid w:val="0019407D"/>
    <w:rsid w:val="001948D5"/>
    <w:rsid w:val="001A4674"/>
    <w:rsid w:val="001A6629"/>
    <w:rsid w:val="001B2C89"/>
    <w:rsid w:val="001D0FD9"/>
    <w:rsid w:val="001D1B4A"/>
    <w:rsid w:val="001D6157"/>
    <w:rsid w:val="001E2220"/>
    <w:rsid w:val="001E78B6"/>
    <w:rsid w:val="001F483B"/>
    <w:rsid w:val="0021344F"/>
    <w:rsid w:val="00227056"/>
    <w:rsid w:val="0023698B"/>
    <w:rsid w:val="00250867"/>
    <w:rsid w:val="002523F4"/>
    <w:rsid w:val="00263B83"/>
    <w:rsid w:val="00283D0D"/>
    <w:rsid w:val="0029295D"/>
    <w:rsid w:val="002A2877"/>
    <w:rsid w:val="002A4240"/>
    <w:rsid w:val="002B015F"/>
    <w:rsid w:val="002D0257"/>
    <w:rsid w:val="002D3694"/>
    <w:rsid w:val="002D3E90"/>
    <w:rsid w:val="002D53BE"/>
    <w:rsid w:val="002E0933"/>
    <w:rsid w:val="002E5574"/>
    <w:rsid w:val="00300E54"/>
    <w:rsid w:val="003106D0"/>
    <w:rsid w:val="00310F93"/>
    <w:rsid w:val="00312EA5"/>
    <w:rsid w:val="00315748"/>
    <w:rsid w:val="003203FA"/>
    <w:rsid w:val="003337E4"/>
    <w:rsid w:val="003353EB"/>
    <w:rsid w:val="00340001"/>
    <w:rsid w:val="00343738"/>
    <w:rsid w:val="003536DA"/>
    <w:rsid w:val="0035412D"/>
    <w:rsid w:val="003676A0"/>
    <w:rsid w:val="00374F64"/>
    <w:rsid w:val="0037721A"/>
    <w:rsid w:val="00381F11"/>
    <w:rsid w:val="00385F25"/>
    <w:rsid w:val="003A64A3"/>
    <w:rsid w:val="003B294A"/>
    <w:rsid w:val="003B50C2"/>
    <w:rsid w:val="003C10DE"/>
    <w:rsid w:val="003C11F6"/>
    <w:rsid w:val="003E4CB7"/>
    <w:rsid w:val="003E61A0"/>
    <w:rsid w:val="004004E0"/>
    <w:rsid w:val="004010C2"/>
    <w:rsid w:val="00411CF4"/>
    <w:rsid w:val="00413348"/>
    <w:rsid w:val="00423C28"/>
    <w:rsid w:val="004331AE"/>
    <w:rsid w:val="00434488"/>
    <w:rsid w:val="0044604F"/>
    <w:rsid w:val="00447F1C"/>
    <w:rsid w:val="0046088E"/>
    <w:rsid w:val="0046117B"/>
    <w:rsid w:val="00463F66"/>
    <w:rsid w:val="00464BD5"/>
    <w:rsid w:val="004731B3"/>
    <w:rsid w:val="004769B2"/>
    <w:rsid w:val="0047702C"/>
    <w:rsid w:val="00487A59"/>
    <w:rsid w:val="004904E6"/>
    <w:rsid w:val="0049279A"/>
    <w:rsid w:val="004B2872"/>
    <w:rsid w:val="004B78D7"/>
    <w:rsid w:val="004C6000"/>
    <w:rsid w:val="004D3E2D"/>
    <w:rsid w:val="004E27FE"/>
    <w:rsid w:val="004E3679"/>
    <w:rsid w:val="004E3B8B"/>
    <w:rsid w:val="004F2356"/>
    <w:rsid w:val="004F340C"/>
    <w:rsid w:val="004F3424"/>
    <w:rsid w:val="00503CA2"/>
    <w:rsid w:val="00504B4C"/>
    <w:rsid w:val="00505948"/>
    <w:rsid w:val="0052342A"/>
    <w:rsid w:val="00553A09"/>
    <w:rsid w:val="005541C0"/>
    <w:rsid w:val="0055743A"/>
    <w:rsid w:val="0056296C"/>
    <w:rsid w:val="00577C3C"/>
    <w:rsid w:val="0058215A"/>
    <w:rsid w:val="00584758"/>
    <w:rsid w:val="005A5431"/>
    <w:rsid w:val="005A62F6"/>
    <w:rsid w:val="005B672C"/>
    <w:rsid w:val="005C075A"/>
    <w:rsid w:val="005C293E"/>
    <w:rsid w:val="005E282F"/>
    <w:rsid w:val="005F59D7"/>
    <w:rsid w:val="00602A9E"/>
    <w:rsid w:val="006128B4"/>
    <w:rsid w:val="00622727"/>
    <w:rsid w:val="00623D9B"/>
    <w:rsid w:val="00637F3E"/>
    <w:rsid w:val="0068720C"/>
    <w:rsid w:val="00690E82"/>
    <w:rsid w:val="006912A4"/>
    <w:rsid w:val="006A21B9"/>
    <w:rsid w:val="006A38FA"/>
    <w:rsid w:val="006A5316"/>
    <w:rsid w:val="006C0158"/>
    <w:rsid w:val="006C08BF"/>
    <w:rsid w:val="006C17B2"/>
    <w:rsid w:val="006D4DA0"/>
    <w:rsid w:val="006D6FBB"/>
    <w:rsid w:val="006E6B10"/>
    <w:rsid w:val="006F3E46"/>
    <w:rsid w:val="007012CF"/>
    <w:rsid w:val="00713892"/>
    <w:rsid w:val="00717E25"/>
    <w:rsid w:val="00731275"/>
    <w:rsid w:val="0073680D"/>
    <w:rsid w:val="00742DC8"/>
    <w:rsid w:val="00750C96"/>
    <w:rsid w:val="00751F28"/>
    <w:rsid w:val="007576A1"/>
    <w:rsid w:val="00763445"/>
    <w:rsid w:val="00770D7B"/>
    <w:rsid w:val="00776318"/>
    <w:rsid w:val="00783782"/>
    <w:rsid w:val="007B0F27"/>
    <w:rsid w:val="007D72E8"/>
    <w:rsid w:val="007E10DB"/>
    <w:rsid w:val="007F0682"/>
    <w:rsid w:val="00800F5B"/>
    <w:rsid w:val="00807E09"/>
    <w:rsid w:val="00816427"/>
    <w:rsid w:val="00852490"/>
    <w:rsid w:val="00867FFD"/>
    <w:rsid w:val="0088447E"/>
    <w:rsid w:val="008922B6"/>
    <w:rsid w:val="008A57DB"/>
    <w:rsid w:val="008B7B85"/>
    <w:rsid w:val="008C5431"/>
    <w:rsid w:val="008D15E0"/>
    <w:rsid w:val="008E09C6"/>
    <w:rsid w:val="008E1512"/>
    <w:rsid w:val="008E667B"/>
    <w:rsid w:val="00902134"/>
    <w:rsid w:val="00902825"/>
    <w:rsid w:val="0091106C"/>
    <w:rsid w:val="00936E1C"/>
    <w:rsid w:val="0094428A"/>
    <w:rsid w:val="00945AE7"/>
    <w:rsid w:val="009536DF"/>
    <w:rsid w:val="0096583A"/>
    <w:rsid w:val="009830B5"/>
    <w:rsid w:val="00987510"/>
    <w:rsid w:val="009B439A"/>
    <w:rsid w:val="009B7DB2"/>
    <w:rsid w:val="009C0B90"/>
    <w:rsid w:val="009C207E"/>
    <w:rsid w:val="009C35CC"/>
    <w:rsid w:val="009C677C"/>
    <w:rsid w:val="009E1E06"/>
    <w:rsid w:val="009E7A2C"/>
    <w:rsid w:val="009F11AA"/>
    <w:rsid w:val="00A014B9"/>
    <w:rsid w:val="00A047FE"/>
    <w:rsid w:val="00A25E79"/>
    <w:rsid w:val="00A3315F"/>
    <w:rsid w:val="00A378C8"/>
    <w:rsid w:val="00A45006"/>
    <w:rsid w:val="00A6479D"/>
    <w:rsid w:val="00A7072A"/>
    <w:rsid w:val="00A73255"/>
    <w:rsid w:val="00A83AFF"/>
    <w:rsid w:val="00A86D5C"/>
    <w:rsid w:val="00A9680F"/>
    <w:rsid w:val="00AA48AD"/>
    <w:rsid w:val="00AB6131"/>
    <w:rsid w:val="00AC04BC"/>
    <w:rsid w:val="00AC16F7"/>
    <w:rsid w:val="00AD4A45"/>
    <w:rsid w:val="00AD4ADF"/>
    <w:rsid w:val="00AE6FA0"/>
    <w:rsid w:val="00B05F83"/>
    <w:rsid w:val="00B1042A"/>
    <w:rsid w:val="00B11E97"/>
    <w:rsid w:val="00B153E1"/>
    <w:rsid w:val="00B233DE"/>
    <w:rsid w:val="00B30090"/>
    <w:rsid w:val="00B32A13"/>
    <w:rsid w:val="00B3558B"/>
    <w:rsid w:val="00B37F73"/>
    <w:rsid w:val="00B46324"/>
    <w:rsid w:val="00B643F5"/>
    <w:rsid w:val="00B655F4"/>
    <w:rsid w:val="00B664CB"/>
    <w:rsid w:val="00B77B29"/>
    <w:rsid w:val="00B96D5A"/>
    <w:rsid w:val="00BA12E4"/>
    <w:rsid w:val="00BA1BC1"/>
    <w:rsid w:val="00BA38D1"/>
    <w:rsid w:val="00BA541B"/>
    <w:rsid w:val="00BA5783"/>
    <w:rsid w:val="00BB29C9"/>
    <w:rsid w:val="00BB6F62"/>
    <w:rsid w:val="00BC1AC8"/>
    <w:rsid w:val="00BC662F"/>
    <w:rsid w:val="00BD04CF"/>
    <w:rsid w:val="00BD70A7"/>
    <w:rsid w:val="00BF0099"/>
    <w:rsid w:val="00BF1787"/>
    <w:rsid w:val="00BF5033"/>
    <w:rsid w:val="00BF7910"/>
    <w:rsid w:val="00C020C8"/>
    <w:rsid w:val="00C16C4D"/>
    <w:rsid w:val="00C173A0"/>
    <w:rsid w:val="00C26762"/>
    <w:rsid w:val="00C32D3B"/>
    <w:rsid w:val="00C34959"/>
    <w:rsid w:val="00C43E6E"/>
    <w:rsid w:val="00C45839"/>
    <w:rsid w:val="00C64A56"/>
    <w:rsid w:val="00C978DB"/>
    <w:rsid w:val="00CA0C4C"/>
    <w:rsid w:val="00CA0FE4"/>
    <w:rsid w:val="00CA1426"/>
    <w:rsid w:val="00CB1046"/>
    <w:rsid w:val="00CC0AD4"/>
    <w:rsid w:val="00CC5FDC"/>
    <w:rsid w:val="00CC68F1"/>
    <w:rsid w:val="00CD0854"/>
    <w:rsid w:val="00CE1721"/>
    <w:rsid w:val="00CE4CE4"/>
    <w:rsid w:val="00CE5CBF"/>
    <w:rsid w:val="00CE781A"/>
    <w:rsid w:val="00CF091F"/>
    <w:rsid w:val="00CF53AF"/>
    <w:rsid w:val="00D07E1E"/>
    <w:rsid w:val="00D12271"/>
    <w:rsid w:val="00D20727"/>
    <w:rsid w:val="00D46D29"/>
    <w:rsid w:val="00D50A60"/>
    <w:rsid w:val="00D51692"/>
    <w:rsid w:val="00D7085C"/>
    <w:rsid w:val="00D75519"/>
    <w:rsid w:val="00D77BCA"/>
    <w:rsid w:val="00D77E41"/>
    <w:rsid w:val="00D8334B"/>
    <w:rsid w:val="00DB09CD"/>
    <w:rsid w:val="00DB389B"/>
    <w:rsid w:val="00DE09DF"/>
    <w:rsid w:val="00DE32D5"/>
    <w:rsid w:val="00DE40AA"/>
    <w:rsid w:val="00DF04B8"/>
    <w:rsid w:val="00DF0F92"/>
    <w:rsid w:val="00DF728F"/>
    <w:rsid w:val="00E06CAB"/>
    <w:rsid w:val="00E222E4"/>
    <w:rsid w:val="00E2448E"/>
    <w:rsid w:val="00E32E79"/>
    <w:rsid w:val="00E40A6F"/>
    <w:rsid w:val="00E42028"/>
    <w:rsid w:val="00E42533"/>
    <w:rsid w:val="00E45EE5"/>
    <w:rsid w:val="00E52BB9"/>
    <w:rsid w:val="00E601F7"/>
    <w:rsid w:val="00E65C09"/>
    <w:rsid w:val="00E9361B"/>
    <w:rsid w:val="00E9560D"/>
    <w:rsid w:val="00EA1723"/>
    <w:rsid w:val="00EA6FB7"/>
    <w:rsid w:val="00EB4B58"/>
    <w:rsid w:val="00EB65F0"/>
    <w:rsid w:val="00EE559E"/>
    <w:rsid w:val="00EE639F"/>
    <w:rsid w:val="00EF6D6C"/>
    <w:rsid w:val="00EF78D3"/>
    <w:rsid w:val="00F02D81"/>
    <w:rsid w:val="00F0462F"/>
    <w:rsid w:val="00F10DAA"/>
    <w:rsid w:val="00F1179E"/>
    <w:rsid w:val="00F13453"/>
    <w:rsid w:val="00F30BBC"/>
    <w:rsid w:val="00F3609F"/>
    <w:rsid w:val="00F37813"/>
    <w:rsid w:val="00F52D12"/>
    <w:rsid w:val="00F5653C"/>
    <w:rsid w:val="00F6085F"/>
    <w:rsid w:val="00F740D6"/>
    <w:rsid w:val="00F75F0C"/>
    <w:rsid w:val="00F928E2"/>
    <w:rsid w:val="00F978D7"/>
    <w:rsid w:val="00FA0D8C"/>
    <w:rsid w:val="00FB2054"/>
    <w:rsid w:val="00FB5EE5"/>
    <w:rsid w:val="00FC1943"/>
    <w:rsid w:val="00FC2722"/>
    <w:rsid w:val="00FC3B29"/>
    <w:rsid w:val="00FC4433"/>
    <w:rsid w:val="00FC6F10"/>
    <w:rsid w:val="00FD22E6"/>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3479AA-0B0D-4956-8662-E3663E976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Testofumetto">
    <w:name w:val="Balloon Text"/>
    <w:basedOn w:val="Normale"/>
    <w:link w:val="TestofumettoCarattere"/>
    <w:uiPriority w:val="99"/>
    <w:semiHidden/>
    <w:unhideWhenUsed/>
    <w:rsid w:val="00D50A6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0A60"/>
    <w:rPr>
      <w:rFonts w:ascii="Tahoma" w:eastAsia="Times New Roman" w:hAnsi="Tahoma" w:cs="Tahoma"/>
      <w:color w:val="00000A"/>
      <w:kern w:val="1"/>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1148A3-26AA-4BE0-9401-F5C920595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3489</Words>
  <Characters>19888</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9</cp:revision>
  <cp:lastPrinted>2020-09-15T14:28:00Z</cp:lastPrinted>
  <dcterms:created xsi:type="dcterms:W3CDTF">2020-12-01T12:56:00Z</dcterms:created>
  <dcterms:modified xsi:type="dcterms:W3CDTF">2020-12-05T09:00:00Z</dcterms:modified>
</cp:coreProperties>
</file>